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C74AB" w14:textId="151A21A7" w:rsidR="00061419" w:rsidRPr="00E25A7B" w:rsidRDefault="001B10A7" w:rsidP="00080866">
      <w:pPr>
        <w:pStyle w:val="Heading1"/>
        <w:jc w:val="center"/>
        <w:rPr>
          <w:rFonts w:cs="Arial"/>
        </w:rPr>
      </w:pPr>
      <w:bookmarkStart w:id="0" w:name="_Toc234910507"/>
      <w:bookmarkStart w:id="1" w:name="_Toc215829546"/>
      <w:bookmarkStart w:id="2" w:name="_Toc215831273"/>
      <w:bookmarkStart w:id="3" w:name="_Toc215831519"/>
      <w:bookmarkStart w:id="4" w:name="_Toc215840098"/>
      <w:bookmarkStart w:id="5" w:name="_Toc216078734"/>
      <w:bookmarkStart w:id="6" w:name="_Toc216079183"/>
      <w:bookmarkStart w:id="7" w:name="_Toc216083752"/>
      <w:bookmarkStart w:id="8" w:name="_Toc216102089"/>
      <w:bookmarkStart w:id="9" w:name="_Toc216103342"/>
      <w:bookmarkStart w:id="10" w:name="_Toc216944535"/>
      <w:bookmarkStart w:id="11" w:name="_Toc242961564"/>
      <w:r w:rsidRPr="00E25A7B">
        <w:rPr>
          <w:rFonts w:cs="Arial"/>
          <w:noProof/>
        </w:rPr>
        <w:drawing>
          <wp:inline distT="0" distB="0" distL="0" distR="0" wp14:anchorId="2689AF94" wp14:editId="56886EAD">
            <wp:extent cx="2057400" cy="1190989"/>
            <wp:effectExtent l="0" t="0" r="0" b="9525"/>
            <wp:docPr id="708599810" name="Picture 1" descr="Maine Senior Colleg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599810" name="Picture 1" descr="Maine Senior College Netwo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1654" cy="1199241"/>
                    </a:xfrm>
                    <a:prstGeom prst="rect">
                      <a:avLst/>
                    </a:prstGeom>
                  </pic:spPr>
                </pic:pic>
              </a:graphicData>
            </a:graphic>
          </wp:inline>
        </w:drawing>
      </w:r>
      <w:bookmarkEnd w:id="0"/>
      <w:bookmarkEnd w:id="11"/>
    </w:p>
    <w:p w14:paraId="74668EBA" w14:textId="0C648F47" w:rsidR="001D737E" w:rsidRPr="00E25A7B" w:rsidRDefault="00080866" w:rsidP="00080866">
      <w:pPr>
        <w:pStyle w:val="Heading1"/>
        <w:jc w:val="center"/>
        <w:rPr>
          <w:rFonts w:cs="Arial"/>
        </w:rPr>
      </w:pPr>
      <w:bookmarkStart w:id="12" w:name="_Toc219210955"/>
      <w:bookmarkStart w:id="13" w:name="_Toc221025478"/>
      <w:bookmarkStart w:id="14" w:name="_Toc221797904"/>
      <w:bookmarkStart w:id="15" w:name="_Toc227321123"/>
      <w:bookmarkStart w:id="16" w:name="_Toc227322558"/>
      <w:bookmarkStart w:id="17" w:name="_Toc234910508"/>
      <w:bookmarkStart w:id="18" w:name="_Toc242961565"/>
      <w:r w:rsidRPr="00E25A7B">
        <w:rPr>
          <w:rFonts w:cs="Arial"/>
        </w:rPr>
        <w:t>Zoom Support</w:t>
      </w:r>
      <w:bookmarkEnd w:id="1"/>
      <w:bookmarkEnd w:id="2"/>
      <w:bookmarkEnd w:id="3"/>
      <w:bookmarkEnd w:id="4"/>
      <w:r w:rsidR="00E209C4" w:rsidRPr="00E25A7B">
        <w:rPr>
          <w:rFonts w:cs="Arial"/>
        </w:rPr>
        <w:t xml:space="preserve"> Guide</w:t>
      </w:r>
      <w:bookmarkEnd w:id="5"/>
      <w:bookmarkEnd w:id="6"/>
      <w:bookmarkEnd w:id="7"/>
      <w:bookmarkEnd w:id="8"/>
      <w:bookmarkEnd w:id="9"/>
      <w:bookmarkEnd w:id="10"/>
      <w:bookmarkEnd w:id="12"/>
      <w:bookmarkEnd w:id="13"/>
      <w:bookmarkEnd w:id="14"/>
      <w:bookmarkEnd w:id="15"/>
      <w:bookmarkEnd w:id="16"/>
      <w:bookmarkEnd w:id="17"/>
      <w:bookmarkEnd w:id="18"/>
    </w:p>
    <w:p w14:paraId="1BA02614" w14:textId="77777777" w:rsidR="00BD5A77" w:rsidRPr="00E25A7B" w:rsidRDefault="001B10A7" w:rsidP="00080866">
      <w:pPr>
        <w:rPr>
          <w:rFonts w:cs="Arial"/>
        </w:rPr>
      </w:pPr>
      <w:r w:rsidRPr="00E25A7B">
        <w:rPr>
          <w:rFonts w:cs="Arial"/>
        </w:rPr>
        <w:t xml:space="preserve">This guide is designed to </w:t>
      </w:r>
      <w:r w:rsidR="00D53077" w:rsidRPr="00E25A7B">
        <w:rPr>
          <w:rFonts w:cs="Arial"/>
        </w:rPr>
        <w:t>provide step-by-step instructions for hosting or supporting a class on Zoom. Some sections rely on u</w:t>
      </w:r>
      <w:r w:rsidR="00BD5A77" w:rsidRPr="00E25A7B">
        <w:rPr>
          <w:rFonts w:cs="Arial"/>
        </w:rPr>
        <w:t>s</w:t>
      </w:r>
      <w:r w:rsidR="00D53077" w:rsidRPr="00E25A7B">
        <w:rPr>
          <w:rFonts w:cs="Arial"/>
        </w:rPr>
        <w:t xml:space="preserve">ing a UMaine Zoom account. </w:t>
      </w:r>
      <w:r w:rsidR="00BD5A77" w:rsidRPr="00E25A7B">
        <w:rPr>
          <w:rFonts w:cs="Arial"/>
        </w:rPr>
        <w:t xml:space="preserve">These are available to faculty and class volunteers, contact your local senior college for details. </w:t>
      </w:r>
    </w:p>
    <w:p w14:paraId="4652F5FE" w14:textId="74B9EC03" w:rsidR="00080866" w:rsidRPr="00E25A7B" w:rsidRDefault="009B7C0F" w:rsidP="00080866">
      <w:pPr>
        <w:rPr>
          <w:rFonts w:cs="Arial"/>
        </w:rPr>
      </w:pPr>
      <w:r w:rsidRPr="00E25A7B">
        <w:rPr>
          <w:rFonts w:cs="Arial"/>
        </w:rPr>
        <w:t xml:space="preserve">Click on an item in the Table of Contents or use the </w:t>
      </w:r>
      <w:proofErr w:type="spellStart"/>
      <w:r w:rsidRPr="00E25A7B">
        <w:rPr>
          <w:rFonts w:cs="Arial"/>
        </w:rPr>
        <w:t>Ctrl+F</w:t>
      </w:r>
      <w:proofErr w:type="spellEnd"/>
      <w:r w:rsidRPr="00E25A7B">
        <w:rPr>
          <w:rFonts w:cs="Arial"/>
        </w:rPr>
        <w:t xml:space="preserve"> keyboard shortcut to find a specific term.</w:t>
      </w:r>
    </w:p>
    <w:p w14:paraId="640431C0" w14:textId="29E77A4F" w:rsidR="00476833" w:rsidRPr="00E25A7B" w:rsidRDefault="005C55F5" w:rsidP="005434C1">
      <w:pPr>
        <w:rPr>
          <w:rFonts w:cs="Arial"/>
        </w:rPr>
      </w:pPr>
      <w:hyperlink r:id="rId9" w:history="1">
        <w:r w:rsidRPr="00E25A7B">
          <w:rPr>
            <w:rStyle w:val="Hyperlink"/>
            <w:rFonts w:cs="Arial"/>
            <w:b/>
            <w:bCs/>
          </w:rPr>
          <w:t>Access Zoom</w:t>
        </w:r>
      </w:hyperlink>
      <w:r w:rsidR="00284B5F" w:rsidRPr="00E25A7B">
        <w:rPr>
          <w:rFonts w:cs="Arial"/>
          <w:b/>
          <w:bCs/>
        </w:rPr>
        <w:t>.</w:t>
      </w:r>
      <w:r w:rsidR="00CF770D" w:rsidRPr="00E25A7B">
        <w:rPr>
          <w:rFonts w:cs="Arial"/>
          <w:b/>
          <w:bCs/>
        </w:rPr>
        <w:br/>
      </w:r>
      <w:r w:rsidR="00D122B2" w:rsidRPr="00E25A7B">
        <w:rPr>
          <w:rFonts w:cs="Arial"/>
        </w:rPr>
        <w:t xml:space="preserve">Select “Sign in” at the bottom of the screen. You may be asked to enter your maine.edu </w:t>
      </w:r>
      <w:r w:rsidR="007B62E0" w:rsidRPr="00E25A7B">
        <w:rPr>
          <w:rFonts w:cs="Arial"/>
        </w:rPr>
        <w:t>account name and password.</w:t>
      </w:r>
    </w:p>
    <w:p w14:paraId="5E4988B2" w14:textId="232903B9" w:rsidR="008F616D" w:rsidRPr="00E25A7B" w:rsidRDefault="008F616D" w:rsidP="005434C1">
      <w:pPr>
        <w:rPr>
          <w:rFonts w:cs="Arial"/>
        </w:rPr>
      </w:pPr>
      <w:r w:rsidRPr="00E25A7B">
        <w:rPr>
          <w:rFonts w:cs="Arial"/>
        </w:rPr>
        <w:t xml:space="preserve">Share </w:t>
      </w:r>
      <w:hyperlink r:id="rId10" w:history="1">
        <w:r w:rsidRPr="00E25A7B">
          <w:rPr>
            <w:rStyle w:val="Hyperlink"/>
            <w:rFonts w:cs="Arial"/>
          </w:rPr>
          <w:t xml:space="preserve">step-by-step support </w:t>
        </w:r>
        <w:r w:rsidR="00654B97" w:rsidRPr="00E25A7B">
          <w:rPr>
            <w:rStyle w:val="Hyperlink"/>
            <w:rFonts w:cs="Arial"/>
          </w:rPr>
          <w:t>Tip Sheets</w:t>
        </w:r>
      </w:hyperlink>
      <w:r w:rsidRPr="00E25A7B">
        <w:rPr>
          <w:rFonts w:cs="Arial"/>
        </w:rPr>
        <w:t xml:space="preserve"> </w:t>
      </w:r>
      <w:r w:rsidR="00274C7F" w:rsidRPr="00E25A7B">
        <w:rPr>
          <w:rFonts w:cs="Arial"/>
        </w:rPr>
        <w:t xml:space="preserve">from the Maine Senior College website </w:t>
      </w:r>
      <w:r w:rsidRPr="00E25A7B">
        <w:rPr>
          <w:rFonts w:cs="Arial"/>
        </w:rPr>
        <w:t>with students and instructors</w:t>
      </w:r>
      <w:r w:rsidR="00654B97" w:rsidRPr="00E25A7B">
        <w:rPr>
          <w:rFonts w:cs="Arial"/>
        </w:rPr>
        <w:t>.</w:t>
      </w:r>
    </w:p>
    <w:sdt>
      <w:sdtPr>
        <w:rPr>
          <w:rFonts w:ascii="Arial" w:eastAsiaTheme="minorHAnsi" w:hAnsi="Arial" w:cs="Arial"/>
          <w:color w:val="auto"/>
          <w:kern w:val="2"/>
          <w:sz w:val="28"/>
          <w:szCs w:val="24"/>
          <w14:ligatures w14:val="standardContextual"/>
        </w:rPr>
        <w:id w:val="1969163973"/>
        <w:docPartObj>
          <w:docPartGallery w:val="Table of Contents"/>
          <w:docPartUnique/>
        </w:docPartObj>
      </w:sdtPr>
      <w:sdtEndPr>
        <w:rPr>
          <w:b/>
          <w:bCs/>
          <w:noProof/>
        </w:rPr>
      </w:sdtEndPr>
      <w:sdtContent>
        <w:p w14:paraId="0A922786" w14:textId="194CEABD" w:rsidR="00C45307" w:rsidRDefault="00080866" w:rsidP="000B0202">
          <w:pPr>
            <w:pStyle w:val="TOCHeading"/>
            <w:rPr>
              <w:noProof/>
            </w:rPr>
          </w:pPr>
          <w:r w:rsidRPr="00E25A7B">
            <w:rPr>
              <w:rFonts w:ascii="Arial" w:hAnsi="Arial" w:cs="Arial"/>
            </w:rPr>
            <w:t>Contents</w:t>
          </w:r>
          <w:r w:rsidRPr="00E25A7B">
            <w:rPr>
              <w:rFonts w:ascii="Arial" w:hAnsi="Arial" w:cs="Arial"/>
              <w:color w:val="0F4761" w:themeColor="accent1" w:themeShade="BF"/>
            </w:rPr>
            <w:fldChar w:fldCharType="begin"/>
          </w:r>
          <w:r w:rsidRPr="00E25A7B">
            <w:rPr>
              <w:rFonts w:ascii="Arial" w:hAnsi="Arial" w:cs="Arial"/>
            </w:rPr>
            <w:instrText xml:space="preserve"> TOC \o "1-3" \h \z \u </w:instrText>
          </w:r>
          <w:r w:rsidRPr="00E25A7B">
            <w:rPr>
              <w:rFonts w:ascii="Arial" w:hAnsi="Arial" w:cs="Arial"/>
              <w:color w:val="0F4761" w:themeColor="accent1" w:themeShade="BF"/>
            </w:rPr>
            <w:fldChar w:fldCharType="separate"/>
          </w:r>
        </w:p>
        <w:p w14:paraId="2B5E83E2" w14:textId="5FBED518" w:rsidR="00C45307" w:rsidRDefault="00C45307">
          <w:pPr>
            <w:pStyle w:val="TOC2"/>
            <w:tabs>
              <w:tab w:val="right" w:leader="dot" w:pos="10790"/>
            </w:tabs>
            <w:rPr>
              <w:rFonts w:asciiTheme="minorHAnsi" w:eastAsiaTheme="minorEastAsia" w:hAnsiTheme="minorHAnsi"/>
              <w:noProof/>
              <w:sz w:val="24"/>
            </w:rPr>
          </w:pPr>
          <w:hyperlink w:anchor="_Toc242961566" w:history="1">
            <w:r w:rsidRPr="00DE30A2">
              <w:rPr>
                <w:rStyle w:val="Hyperlink"/>
                <w:rFonts w:cs="Arial"/>
                <w:noProof/>
              </w:rPr>
              <w:t>Your Role as Zoom Support</w:t>
            </w:r>
            <w:r>
              <w:rPr>
                <w:noProof/>
                <w:webHidden/>
              </w:rPr>
              <w:tab/>
            </w:r>
            <w:r>
              <w:rPr>
                <w:noProof/>
                <w:webHidden/>
              </w:rPr>
              <w:fldChar w:fldCharType="begin"/>
            </w:r>
            <w:r>
              <w:rPr>
                <w:noProof/>
                <w:webHidden/>
              </w:rPr>
              <w:instrText xml:space="preserve"> PAGEREF _Toc242961566 \h </w:instrText>
            </w:r>
            <w:r>
              <w:rPr>
                <w:noProof/>
                <w:webHidden/>
              </w:rPr>
            </w:r>
            <w:r>
              <w:rPr>
                <w:noProof/>
                <w:webHidden/>
              </w:rPr>
              <w:fldChar w:fldCharType="separate"/>
            </w:r>
            <w:r>
              <w:rPr>
                <w:noProof/>
                <w:webHidden/>
              </w:rPr>
              <w:t>3</w:t>
            </w:r>
            <w:r>
              <w:rPr>
                <w:noProof/>
                <w:webHidden/>
              </w:rPr>
              <w:fldChar w:fldCharType="end"/>
            </w:r>
          </w:hyperlink>
        </w:p>
        <w:p w14:paraId="63F646C6" w14:textId="5F17A459" w:rsidR="00C45307" w:rsidRDefault="00C45307">
          <w:pPr>
            <w:pStyle w:val="TOC3"/>
            <w:tabs>
              <w:tab w:val="right" w:leader="dot" w:pos="10790"/>
            </w:tabs>
            <w:rPr>
              <w:rFonts w:asciiTheme="minorHAnsi" w:eastAsiaTheme="minorEastAsia" w:hAnsiTheme="minorHAnsi"/>
              <w:noProof/>
              <w:sz w:val="24"/>
            </w:rPr>
          </w:pPr>
          <w:hyperlink w:anchor="_Toc242961567" w:history="1">
            <w:r w:rsidRPr="00DE30A2">
              <w:rPr>
                <w:rStyle w:val="Hyperlink"/>
                <w:rFonts w:cs="Arial"/>
                <w:noProof/>
              </w:rPr>
              <w:t>Before Class</w:t>
            </w:r>
            <w:r>
              <w:rPr>
                <w:noProof/>
                <w:webHidden/>
              </w:rPr>
              <w:tab/>
            </w:r>
            <w:r>
              <w:rPr>
                <w:noProof/>
                <w:webHidden/>
              </w:rPr>
              <w:fldChar w:fldCharType="begin"/>
            </w:r>
            <w:r>
              <w:rPr>
                <w:noProof/>
                <w:webHidden/>
              </w:rPr>
              <w:instrText xml:space="preserve"> PAGEREF _Toc242961567 \h </w:instrText>
            </w:r>
            <w:r>
              <w:rPr>
                <w:noProof/>
                <w:webHidden/>
              </w:rPr>
            </w:r>
            <w:r>
              <w:rPr>
                <w:noProof/>
                <w:webHidden/>
              </w:rPr>
              <w:fldChar w:fldCharType="separate"/>
            </w:r>
            <w:r>
              <w:rPr>
                <w:noProof/>
                <w:webHidden/>
              </w:rPr>
              <w:t>3</w:t>
            </w:r>
            <w:r>
              <w:rPr>
                <w:noProof/>
                <w:webHidden/>
              </w:rPr>
              <w:fldChar w:fldCharType="end"/>
            </w:r>
          </w:hyperlink>
        </w:p>
        <w:p w14:paraId="7A05F351" w14:textId="535A1B20" w:rsidR="00C45307" w:rsidRDefault="00C45307">
          <w:pPr>
            <w:pStyle w:val="TOC3"/>
            <w:tabs>
              <w:tab w:val="right" w:leader="dot" w:pos="10790"/>
            </w:tabs>
            <w:rPr>
              <w:rFonts w:asciiTheme="minorHAnsi" w:eastAsiaTheme="minorEastAsia" w:hAnsiTheme="minorHAnsi"/>
              <w:noProof/>
              <w:sz w:val="24"/>
            </w:rPr>
          </w:pPr>
          <w:hyperlink w:anchor="_Toc242961568" w:history="1">
            <w:r w:rsidRPr="00DE30A2">
              <w:rPr>
                <w:rStyle w:val="Hyperlink"/>
                <w:rFonts w:cs="Arial"/>
                <w:noProof/>
              </w:rPr>
              <w:t>During Class</w:t>
            </w:r>
            <w:r>
              <w:rPr>
                <w:noProof/>
                <w:webHidden/>
              </w:rPr>
              <w:tab/>
            </w:r>
            <w:r>
              <w:rPr>
                <w:noProof/>
                <w:webHidden/>
              </w:rPr>
              <w:fldChar w:fldCharType="begin"/>
            </w:r>
            <w:r>
              <w:rPr>
                <w:noProof/>
                <w:webHidden/>
              </w:rPr>
              <w:instrText xml:space="preserve"> PAGEREF _Toc242961568 \h </w:instrText>
            </w:r>
            <w:r>
              <w:rPr>
                <w:noProof/>
                <w:webHidden/>
              </w:rPr>
            </w:r>
            <w:r>
              <w:rPr>
                <w:noProof/>
                <w:webHidden/>
              </w:rPr>
              <w:fldChar w:fldCharType="separate"/>
            </w:r>
            <w:r>
              <w:rPr>
                <w:noProof/>
                <w:webHidden/>
              </w:rPr>
              <w:t>4</w:t>
            </w:r>
            <w:r>
              <w:rPr>
                <w:noProof/>
                <w:webHidden/>
              </w:rPr>
              <w:fldChar w:fldCharType="end"/>
            </w:r>
          </w:hyperlink>
        </w:p>
        <w:p w14:paraId="51545F03" w14:textId="2D771699" w:rsidR="00C45307" w:rsidRDefault="00C45307">
          <w:pPr>
            <w:pStyle w:val="TOC3"/>
            <w:tabs>
              <w:tab w:val="right" w:leader="dot" w:pos="10790"/>
            </w:tabs>
            <w:rPr>
              <w:rFonts w:asciiTheme="minorHAnsi" w:eastAsiaTheme="minorEastAsia" w:hAnsiTheme="minorHAnsi"/>
              <w:noProof/>
              <w:sz w:val="24"/>
            </w:rPr>
          </w:pPr>
          <w:hyperlink w:anchor="_Toc242961569" w:history="1">
            <w:r w:rsidRPr="00DE30A2">
              <w:rPr>
                <w:rStyle w:val="Hyperlink"/>
                <w:rFonts w:cs="Arial"/>
                <w:noProof/>
              </w:rPr>
              <w:t>After Class</w:t>
            </w:r>
            <w:r>
              <w:rPr>
                <w:noProof/>
                <w:webHidden/>
              </w:rPr>
              <w:tab/>
            </w:r>
            <w:r>
              <w:rPr>
                <w:noProof/>
                <w:webHidden/>
              </w:rPr>
              <w:fldChar w:fldCharType="begin"/>
            </w:r>
            <w:r>
              <w:rPr>
                <w:noProof/>
                <w:webHidden/>
              </w:rPr>
              <w:instrText xml:space="preserve"> PAGEREF _Toc242961569 \h </w:instrText>
            </w:r>
            <w:r>
              <w:rPr>
                <w:noProof/>
                <w:webHidden/>
              </w:rPr>
            </w:r>
            <w:r>
              <w:rPr>
                <w:noProof/>
                <w:webHidden/>
              </w:rPr>
              <w:fldChar w:fldCharType="separate"/>
            </w:r>
            <w:r>
              <w:rPr>
                <w:noProof/>
                <w:webHidden/>
              </w:rPr>
              <w:t>4</w:t>
            </w:r>
            <w:r>
              <w:rPr>
                <w:noProof/>
                <w:webHidden/>
              </w:rPr>
              <w:fldChar w:fldCharType="end"/>
            </w:r>
          </w:hyperlink>
        </w:p>
        <w:p w14:paraId="2CCDE835" w14:textId="4F19A9C2" w:rsidR="00C45307" w:rsidRDefault="00C45307">
          <w:pPr>
            <w:pStyle w:val="TOC2"/>
            <w:tabs>
              <w:tab w:val="right" w:leader="dot" w:pos="10790"/>
            </w:tabs>
            <w:rPr>
              <w:rFonts w:asciiTheme="minorHAnsi" w:eastAsiaTheme="minorEastAsia" w:hAnsiTheme="minorHAnsi"/>
              <w:noProof/>
              <w:sz w:val="24"/>
            </w:rPr>
          </w:pPr>
          <w:hyperlink w:anchor="_Toc242961570" w:history="1">
            <w:r w:rsidRPr="00DE30A2">
              <w:rPr>
                <w:rStyle w:val="Hyperlink"/>
                <w:rFonts w:cs="Arial"/>
                <w:noProof/>
              </w:rPr>
              <w:t>Scheduling, sharing, and joining meetings</w:t>
            </w:r>
            <w:r>
              <w:rPr>
                <w:noProof/>
                <w:webHidden/>
              </w:rPr>
              <w:tab/>
            </w:r>
            <w:r>
              <w:rPr>
                <w:noProof/>
                <w:webHidden/>
              </w:rPr>
              <w:fldChar w:fldCharType="begin"/>
            </w:r>
            <w:r>
              <w:rPr>
                <w:noProof/>
                <w:webHidden/>
              </w:rPr>
              <w:instrText xml:space="preserve"> PAGEREF _Toc242961570 \h </w:instrText>
            </w:r>
            <w:r>
              <w:rPr>
                <w:noProof/>
                <w:webHidden/>
              </w:rPr>
            </w:r>
            <w:r>
              <w:rPr>
                <w:noProof/>
                <w:webHidden/>
              </w:rPr>
              <w:fldChar w:fldCharType="separate"/>
            </w:r>
            <w:r>
              <w:rPr>
                <w:noProof/>
                <w:webHidden/>
              </w:rPr>
              <w:t>5</w:t>
            </w:r>
            <w:r>
              <w:rPr>
                <w:noProof/>
                <w:webHidden/>
              </w:rPr>
              <w:fldChar w:fldCharType="end"/>
            </w:r>
          </w:hyperlink>
        </w:p>
        <w:p w14:paraId="7252053A" w14:textId="578B337C" w:rsidR="00C45307" w:rsidRDefault="00C45307">
          <w:pPr>
            <w:pStyle w:val="TOC3"/>
            <w:tabs>
              <w:tab w:val="right" w:leader="dot" w:pos="10790"/>
            </w:tabs>
            <w:rPr>
              <w:rFonts w:asciiTheme="minorHAnsi" w:eastAsiaTheme="minorEastAsia" w:hAnsiTheme="minorHAnsi"/>
              <w:noProof/>
              <w:sz w:val="24"/>
            </w:rPr>
          </w:pPr>
          <w:hyperlink w:anchor="_Toc242961571" w:history="1">
            <w:r w:rsidRPr="00DE30A2">
              <w:rPr>
                <w:rStyle w:val="Hyperlink"/>
                <w:rFonts w:ascii="Microsoft Sans Serif" w:hAnsi="Microsoft Sans Serif" w:cs="Microsoft Sans Serif"/>
                <w:noProof/>
              </w:rPr>
              <w:t>Sharing a Meeting Link</w:t>
            </w:r>
            <w:r>
              <w:rPr>
                <w:noProof/>
                <w:webHidden/>
              </w:rPr>
              <w:tab/>
            </w:r>
            <w:r>
              <w:rPr>
                <w:noProof/>
                <w:webHidden/>
              </w:rPr>
              <w:fldChar w:fldCharType="begin"/>
            </w:r>
            <w:r>
              <w:rPr>
                <w:noProof/>
                <w:webHidden/>
              </w:rPr>
              <w:instrText xml:space="preserve"> PAGEREF _Toc242961571 \h </w:instrText>
            </w:r>
            <w:r>
              <w:rPr>
                <w:noProof/>
                <w:webHidden/>
              </w:rPr>
            </w:r>
            <w:r>
              <w:rPr>
                <w:noProof/>
                <w:webHidden/>
              </w:rPr>
              <w:fldChar w:fldCharType="separate"/>
            </w:r>
            <w:r>
              <w:rPr>
                <w:noProof/>
                <w:webHidden/>
              </w:rPr>
              <w:t>7</w:t>
            </w:r>
            <w:r>
              <w:rPr>
                <w:noProof/>
                <w:webHidden/>
              </w:rPr>
              <w:fldChar w:fldCharType="end"/>
            </w:r>
          </w:hyperlink>
        </w:p>
        <w:p w14:paraId="4F9F8951" w14:textId="2D028119" w:rsidR="00C45307" w:rsidRDefault="00C45307">
          <w:pPr>
            <w:pStyle w:val="TOC3"/>
            <w:tabs>
              <w:tab w:val="right" w:leader="dot" w:pos="10790"/>
            </w:tabs>
            <w:rPr>
              <w:rFonts w:asciiTheme="minorHAnsi" w:eastAsiaTheme="minorEastAsia" w:hAnsiTheme="minorHAnsi"/>
              <w:noProof/>
              <w:sz w:val="24"/>
            </w:rPr>
          </w:pPr>
          <w:hyperlink w:anchor="_Toc242961572" w:history="1">
            <w:r w:rsidRPr="00DE30A2">
              <w:rPr>
                <w:rStyle w:val="Hyperlink"/>
                <w:rFonts w:ascii="Microsoft Sans Serif" w:hAnsi="Microsoft Sans Serif" w:cs="Microsoft Sans Serif"/>
                <w:noProof/>
              </w:rPr>
              <w:t>Starting a Meeting</w:t>
            </w:r>
            <w:r>
              <w:rPr>
                <w:noProof/>
                <w:webHidden/>
              </w:rPr>
              <w:tab/>
            </w:r>
            <w:r>
              <w:rPr>
                <w:noProof/>
                <w:webHidden/>
              </w:rPr>
              <w:fldChar w:fldCharType="begin"/>
            </w:r>
            <w:r>
              <w:rPr>
                <w:noProof/>
                <w:webHidden/>
              </w:rPr>
              <w:instrText xml:space="preserve"> PAGEREF _Toc242961572 \h </w:instrText>
            </w:r>
            <w:r>
              <w:rPr>
                <w:noProof/>
                <w:webHidden/>
              </w:rPr>
            </w:r>
            <w:r>
              <w:rPr>
                <w:noProof/>
                <w:webHidden/>
              </w:rPr>
              <w:fldChar w:fldCharType="separate"/>
            </w:r>
            <w:r>
              <w:rPr>
                <w:noProof/>
                <w:webHidden/>
              </w:rPr>
              <w:t>7</w:t>
            </w:r>
            <w:r>
              <w:rPr>
                <w:noProof/>
                <w:webHidden/>
              </w:rPr>
              <w:fldChar w:fldCharType="end"/>
            </w:r>
          </w:hyperlink>
        </w:p>
        <w:p w14:paraId="3663BD05" w14:textId="51BA416C" w:rsidR="00C45307" w:rsidRDefault="00C45307">
          <w:pPr>
            <w:pStyle w:val="TOC3"/>
            <w:tabs>
              <w:tab w:val="right" w:leader="dot" w:pos="10790"/>
            </w:tabs>
            <w:rPr>
              <w:rFonts w:asciiTheme="minorHAnsi" w:eastAsiaTheme="minorEastAsia" w:hAnsiTheme="minorHAnsi"/>
              <w:noProof/>
              <w:sz w:val="24"/>
            </w:rPr>
          </w:pPr>
          <w:hyperlink w:anchor="_Toc242961573" w:history="1">
            <w:r w:rsidRPr="00DE30A2">
              <w:rPr>
                <w:rStyle w:val="Hyperlink"/>
                <w:noProof/>
              </w:rPr>
              <w:t>Creating a Co-Host</w:t>
            </w:r>
            <w:r>
              <w:rPr>
                <w:noProof/>
                <w:webHidden/>
              </w:rPr>
              <w:tab/>
            </w:r>
            <w:r>
              <w:rPr>
                <w:noProof/>
                <w:webHidden/>
              </w:rPr>
              <w:fldChar w:fldCharType="begin"/>
            </w:r>
            <w:r>
              <w:rPr>
                <w:noProof/>
                <w:webHidden/>
              </w:rPr>
              <w:instrText xml:space="preserve"> PAGEREF _Toc242961573 \h </w:instrText>
            </w:r>
            <w:r>
              <w:rPr>
                <w:noProof/>
                <w:webHidden/>
              </w:rPr>
            </w:r>
            <w:r>
              <w:rPr>
                <w:noProof/>
                <w:webHidden/>
              </w:rPr>
              <w:fldChar w:fldCharType="separate"/>
            </w:r>
            <w:r>
              <w:rPr>
                <w:noProof/>
                <w:webHidden/>
              </w:rPr>
              <w:t>11</w:t>
            </w:r>
            <w:r>
              <w:rPr>
                <w:noProof/>
                <w:webHidden/>
              </w:rPr>
              <w:fldChar w:fldCharType="end"/>
            </w:r>
          </w:hyperlink>
        </w:p>
        <w:p w14:paraId="2B57456E" w14:textId="6E742C5C" w:rsidR="00C45307" w:rsidRDefault="00C45307">
          <w:pPr>
            <w:pStyle w:val="TOC3"/>
            <w:tabs>
              <w:tab w:val="right" w:leader="dot" w:pos="10790"/>
            </w:tabs>
            <w:rPr>
              <w:rFonts w:asciiTheme="minorHAnsi" w:eastAsiaTheme="minorEastAsia" w:hAnsiTheme="minorHAnsi"/>
              <w:noProof/>
              <w:sz w:val="24"/>
            </w:rPr>
          </w:pPr>
          <w:hyperlink w:anchor="_Toc242961574" w:history="1">
            <w:r w:rsidRPr="00DE30A2">
              <w:rPr>
                <w:rStyle w:val="Hyperlink"/>
                <w:noProof/>
              </w:rPr>
              <w:t>Participants Joining the Meeting</w:t>
            </w:r>
            <w:r>
              <w:rPr>
                <w:noProof/>
                <w:webHidden/>
              </w:rPr>
              <w:tab/>
            </w:r>
            <w:r>
              <w:rPr>
                <w:noProof/>
                <w:webHidden/>
              </w:rPr>
              <w:fldChar w:fldCharType="begin"/>
            </w:r>
            <w:r>
              <w:rPr>
                <w:noProof/>
                <w:webHidden/>
              </w:rPr>
              <w:instrText xml:space="preserve"> PAGEREF _Toc242961574 \h </w:instrText>
            </w:r>
            <w:r>
              <w:rPr>
                <w:noProof/>
                <w:webHidden/>
              </w:rPr>
            </w:r>
            <w:r>
              <w:rPr>
                <w:noProof/>
                <w:webHidden/>
              </w:rPr>
              <w:fldChar w:fldCharType="separate"/>
            </w:r>
            <w:r>
              <w:rPr>
                <w:noProof/>
                <w:webHidden/>
              </w:rPr>
              <w:t>12</w:t>
            </w:r>
            <w:r>
              <w:rPr>
                <w:noProof/>
                <w:webHidden/>
              </w:rPr>
              <w:fldChar w:fldCharType="end"/>
            </w:r>
          </w:hyperlink>
        </w:p>
        <w:p w14:paraId="4E0F53EB" w14:textId="3C1B42E5" w:rsidR="00C45307" w:rsidRDefault="00C45307">
          <w:pPr>
            <w:pStyle w:val="TOC3"/>
            <w:tabs>
              <w:tab w:val="right" w:leader="dot" w:pos="10790"/>
            </w:tabs>
            <w:rPr>
              <w:rFonts w:asciiTheme="minorHAnsi" w:eastAsiaTheme="minorEastAsia" w:hAnsiTheme="minorHAnsi"/>
              <w:noProof/>
              <w:sz w:val="24"/>
            </w:rPr>
          </w:pPr>
          <w:hyperlink w:anchor="_Toc242961575" w:history="1">
            <w:r w:rsidRPr="00DE30A2">
              <w:rPr>
                <w:rStyle w:val="Hyperlink"/>
                <w:rFonts w:ascii="Microsoft Sans Serif" w:hAnsi="Microsoft Sans Serif" w:cs="Microsoft Sans Serif"/>
                <w:noProof/>
              </w:rPr>
              <w:t>Seeing Zoom Controls in the Meeting</w:t>
            </w:r>
            <w:r>
              <w:rPr>
                <w:noProof/>
                <w:webHidden/>
              </w:rPr>
              <w:tab/>
            </w:r>
            <w:r>
              <w:rPr>
                <w:noProof/>
                <w:webHidden/>
              </w:rPr>
              <w:fldChar w:fldCharType="begin"/>
            </w:r>
            <w:r>
              <w:rPr>
                <w:noProof/>
                <w:webHidden/>
              </w:rPr>
              <w:instrText xml:space="preserve"> PAGEREF _Toc242961575 \h </w:instrText>
            </w:r>
            <w:r>
              <w:rPr>
                <w:noProof/>
                <w:webHidden/>
              </w:rPr>
            </w:r>
            <w:r>
              <w:rPr>
                <w:noProof/>
                <w:webHidden/>
              </w:rPr>
              <w:fldChar w:fldCharType="separate"/>
            </w:r>
            <w:r>
              <w:rPr>
                <w:noProof/>
                <w:webHidden/>
              </w:rPr>
              <w:t>12</w:t>
            </w:r>
            <w:r>
              <w:rPr>
                <w:noProof/>
                <w:webHidden/>
              </w:rPr>
              <w:fldChar w:fldCharType="end"/>
            </w:r>
          </w:hyperlink>
        </w:p>
        <w:p w14:paraId="3D1338BC" w14:textId="094945E0" w:rsidR="00C45307" w:rsidRDefault="00C45307">
          <w:pPr>
            <w:pStyle w:val="TOC3"/>
            <w:tabs>
              <w:tab w:val="right" w:leader="dot" w:pos="10790"/>
            </w:tabs>
            <w:rPr>
              <w:rFonts w:asciiTheme="minorHAnsi" w:eastAsiaTheme="minorEastAsia" w:hAnsiTheme="minorHAnsi"/>
              <w:noProof/>
              <w:sz w:val="24"/>
            </w:rPr>
          </w:pPr>
          <w:hyperlink w:anchor="_Toc242961576" w:history="1">
            <w:r w:rsidRPr="00DE30A2">
              <w:rPr>
                <w:rStyle w:val="Hyperlink"/>
                <w:rFonts w:cs="Arial"/>
                <w:noProof/>
              </w:rPr>
              <w:t>Transcription</w:t>
            </w:r>
            <w:r>
              <w:rPr>
                <w:noProof/>
                <w:webHidden/>
              </w:rPr>
              <w:tab/>
            </w:r>
            <w:r>
              <w:rPr>
                <w:noProof/>
                <w:webHidden/>
              </w:rPr>
              <w:fldChar w:fldCharType="begin"/>
            </w:r>
            <w:r>
              <w:rPr>
                <w:noProof/>
                <w:webHidden/>
              </w:rPr>
              <w:instrText xml:space="preserve"> PAGEREF _Toc242961576 \h </w:instrText>
            </w:r>
            <w:r>
              <w:rPr>
                <w:noProof/>
                <w:webHidden/>
              </w:rPr>
            </w:r>
            <w:r>
              <w:rPr>
                <w:noProof/>
                <w:webHidden/>
              </w:rPr>
              <w:fldChar w:fldCharType="separate"/>
            </w:r>
            <w:r>
              <w:rPr>
                <w:noProof/>
                <w:webHidden/>
              </w:rPr>
              <w:t>13</w:t>
            </w:r>
            <w:r>
              <w:rPr>
                <w:noProof/>
                <w:webHidden/>
              </w:rPr>
              <w:fldChar w:fldCharType="end"/>
            </w:r>
          </w:hyperlink>
        </w:p>
        <w:p w14:paraId="25746063" w14:textId="398EBB35" w:rsidR="00C45307" w:rsidRDefault="00C45307">
          <w:pPr>
            <w:pStyle w:val="TOC2"/>
            <w:tabs>
              <w:tab w:val="right" w:leader="dot" w:pos="10790"/>
            </w:tabs>
            <w:rPr>
              <w:rFonts w:asciiTheme="minorHAnsi" w:eastAsiaTheme="minorEastAsia" w:hAnsiTheme="minorHAnsi"/>
              <w:noProof/>
              <w:sz w:val="24"/>
            </w:rPr>
          </w:pPr>
          <w:hyperlink w:anchor="_Toc242961577" w:history="1">
            <w:r w:rsidRPr="00DE30A2">
              <w:rPr>
                <w:rStyle w:val="Hyperlink"/>
                <w:rFonts w:cs="Arial"/>
                <w:noProof/>
              </w:rPr>
              <w:t>Microphones and Cameras</w:t>
            </w:r>
            <w:r>
              <w:rPr>
                <w:noProof/>
                <w:webHidden/>
              </w:rPr>
              <w:tab/>
            </w:r>
            <w:r>
              <w:rPr>
                <w:noProof/>
                <w:webHidden/>
              </w:rPr>
              <w:fldChar w:fldCharType="begin"/>
            </w:r>
            <w:r>
              <w:rPr>
                <w:noProof/>
                <w:webHidden/>
              </w:rPr>
              <w:instrText xml:space="preserve"> PAGEREF _Toc242961577 \h </w:instrText>
            </w:r>
            <w:r>
              <w:rPr>
                <w:noProof/>
                <w:webHidden/>
              </w:rPr>
            </w:r>
            <w:r>
              <w:rPr>
                <w:noProof/>
                <w:webHidden/>
              </w:rPr>
              <w:fldChar w:fldCharType="separate"/>
            </w:r>
            <w:r>
              <w:rPr>
                <w:noProof/>
                <w:webHidden/>
              </w:rPr>
              <w:t>15</w:t>
            </w:r>
            <w:r>
              <w:rPr>
                <w:noProof/>
                <w:webHidden/>
              </w:rPr>
              <w:fldChar w:fldCharType="end"/>
            </w:r>
          </w:hyperlink>
        </w:p>
        <w:p w14:paraId="7CA27281" w14:textId="1F052F34" w:rsidR="00C45307" w:rsidRDefault="00C45307">
          <w:pPr>
            <w:pStyle w:val="TOC3"/>
            <w:tabs>
              <w:tab w:val="right" w:leader="dot" w:pos="10790"/>
            </w:tabs>
            <w:rPr>
              <w:rFonts w:asciiTheme="minorHAnsi" w:eastAsiaTheme="minorEastAsia" w:hAnsiTheme="minorHAnsi"/>
              <w:noProof/>
              <w:sz w:val="24"/>
            </w:rPr>
          </w:pPr>
          <w:hyperlink w:anchor="_Toc242961578" w:history="1">
            <w:r w:rsidRPr="00DE30A2">
              <w:rPr>
                <w:rStyle w:val="Hyperlink"/>
                <w:rFonts w:cs="Arial"/>
                <w:noProof/>
              </w:rPr>
              <w:t>Turn a Microphone or Camera On/Off</w:t>
            </w:r>
            <w:r>
              <w:rPr>
                <w:noProof/>
                <w:webHidden/>
              </w:rPr>
              <w:tab/>
            </w:r>
            <w:r>
              <w:rPr>
                <w:noProof/>
                <w:webHidden/>
              </w:rPr>
              <w:fldChar w:fldCharType="begin"/>
            </w:r>
            <w:r>
              <w:rPr>
                <w:noProof/>
                <w:webHidden/>
              </w:rPr>
              <w:instrText xml:space="preserve"> PAGEREF _Toc242961578 \h </w:instrText>
            </w:r>
            <w:r>
              <w:rPr>
                <w:noProof/>
                <w:webHidden/>
              </w:rPr>
            </w:r>
            <w:r>
              <w:rPr>
                <w:noProof/>
                <w:webHidden/>
              </w:rPr>
              <w:fldChar w:fldCharType="separate"/>
            </w:r>
            <w:r>
              <w:rPr>
                <w:noProof/>
                <w:webHidden/>
              </w:rPr>
              <w:t>15</w:t>
            </w:r>
            <w:r>
              <w:rPr>
                <w:noProof/>
                <w:webHidden/>
              </w:rPr>
              <w:fldChar w:fldCharType="end"/>
            </w:r>
          </w:hyperlink>
        </w:p>
        <w:p w14:paraId="7F0FB612" w14:textId="3C3392C0" w:rsidR="00C45307" w:rsidRDefault="00C45307">
          <w:pPr>
            <w:pStyle w:val="TOC3"/>
            <w:tabs>
              <w:tab w:val="right" w:leader="dot" w:pos="10790"/>
            </w:tabs>
            <w:rPr>
              <w:rFonts w:asciiTheme="minorHAnsi" w:eastAsiaTheme="minorEastAsia" w:hAnsiTheme="minorHAnsi"/>
              <w:noProof/>
              <w:sz w:val="24"/>
            </w:rPr>
          </w:pPr>
          <w:hyperlink w:anchor="_Toc242961579" w:history="1">
            <w:r w:rsidRPr="00DE30A2">
              <w:rPr>
                <w:rStyle w:val="Hyperlink"/>
                <w:rFonts w:cs="Arial"/>
                <w:noProof/>
              </w:rPr>
              <w:t>Trouble Shooting Audio</w:t>
            </w:r>
            <w:r>
              <w:rPr>
                <w:noProof/>
                <w:webHidden/>
              </w:rPr>
              <w:tab/>
            </w:r>
            <w:r>
              <w:rPr>
                <w:noProof/>
                <w:webHidden/>
              </w:rPr>
              <w:fldChar w:fldCharType="begin"/>
            </w:r>
            <w:r>
              <w:rPr>
                <w:noProof/>
                <w:webHidden/>
              </w:rPr>
              <w:instrText xml:space="preserve"> PAGEREF _Toc242961579 \h </w:instrText>
            </w:r>
            <w:r>
              <w:rPr>
                <w:noProof/>
                <w:webHidden/>
              </w:rPr>
            </w:r>
            <w:r>
              <w:rPr>
                <w:noProof/>
                <w:webHidden/>
              </w:rPr>
              <w:fldChar w:fldCharType="separate"/>
            </w:r>
            <w:r>
              <w:rPr>
                <w:noProof/>
                <w:webHidden/>
              </w:rPr>
              <w:t>16</w:t>
            </w:r>
            <w:r>
              <w:rPr>
                <w:noProof/>
                <w:webHidden/>
              </w:rPr>
              <w:fldChar w:fldCharType="end"/>
            </w:r>
          </w:hyperlink>
        </w:p>
        <w:p w14:paraId="18C8D072" w14:textId="6DB085AE" w:rsidR="00C45307" w:rsidRDefault="00C45307">
          <w:pPr>
            <w:pStyle w:val="TOC3"/>
            <w:tabs>
              <w:tab w:val="right" w:leader="dot" w:pos="10790"/>
            </w:tabs>
            <w:rPr>
              <w:rFonts w:asciiTheme="minorHAnsi" w:eastAsiaTheme="minorEastAsia" w:hAnsiTheme="minorHAnsi"/>
              <w:noProof/>
              <w:sz w:val="24"/>
            </w:rPr>
          </w:pPr>
          <w:hyperlink w:anchor="_Toc242961580" w:history="1">
            <w:r w:rsidRPr="00DE30A2">
              <w:rPr>
                <w:rStyle w:val="Hyperlink"/>
                <w:rFonts w:cs="Arial"/>
                <w:noProof/>
              </w:rPr>
              <w:t>Change Your Background</w:t>
            </w:r>
            <w:r>
              <w:rPr>
                <w:noProof/>
                <w:webHidden/>
              </w:rPr>
              <w:tab/>
            </w:r>
            <w:r>
              <w:rPr>
                <w:noProof/>
                <w:webHidden/>
              </w:rPr>
              <w:fldChar w:fldCharType="begin"/>
            </w:r>
            <w:r>
              <w:rPr>
                <w:noProof/>
                <w:webHidden/>
              </w:rPr>
              <w:instrText xml:space="preserve"> PAGEREF _Toc242961580 \h </w:instrText>
            </w:r>
            <w:r>
              <w:rPr>
                <w:noProof/>
                <w:webHidden/>
              </w:rPr>
            </w:r>
            <w:r>
              <w:rPr>
                <w:noProof/>
                <w:webHidden/>
              </w:rPr>
              <w:fldChar w:fldCharType="separate"/>
            </w:r>
            <w:r>
              <w:rPr>
                <w:noProof/>
                <w:webHidden/>
              </w:rPr>
              <w:t>17</w:t>
            </w:r>
            <w:r>
              <w:rPr>
                <w:noProof/>
                <w:webHidden/>
              </w:rPr>
              <w:fldChar w:fldCharType="end"/>
            </w:r>
          </w:hyperlink>
        </w:p>
        <w:p w14:paraId="6AF15B49" w14:textId="6D1BBF9B" w:rsidR="00C45307" w:rsidRDefault="00C45307">
          <w:pPr>
            <w:pStyle w:val="TOC2"/>
            <w:tabs>
              <w:tab w:val="right" w:leader="dot" w:pos="10790"/>
            </w:tabs>
            <w:rPr>
              <w:rFonts w:asciiTheme="minorHAnsi" w:eastAsiaTheme="minorEastAsia" w:hAnsiTheme="minorHAnsi"/>
              <w:noProof/>
              <w:sz w:val="24"/>
            </w:rPr>
          </w:pPr>
          <w:hyperlink w:anchor="_Toc242961581" w:history="1">
            <w:r w:rsidRPr="00DE30A2">
              <w:rPr>
                <w:rStyle w:val="Hyperlink"/>
                <w:rFonts w:cs="Arial"/>
                <w:noProof/>
              </w:rPr>
              <w:t>Participating in Class</w:t>
            </w:r>
            <w:r>
              <w:rPr>
                <w:noProof/>
                <w:webHidden/>
              </w:rPr>
              <w:tab/>
            </w:r>
            <w:r>
              <w:rPr>
                <w:noProof/>
                <w:webHidden/>
              </w:rPr>
              <w:fldChar w:fldCharType="begin"/>
            </w:r>
            <w:r>
              <w:rPr>
                <w:noProof/>
                <w:webHidden/>
              </w:rPr>
              <w:instrText xml:space="preserve"> PAGEREF _Toc242961581 \h </w:instrText>
            </w:r>
            <w:r>
              <w:rPr>
                <w:noProof/>
                <w:webHidden/>
              </w:rPr>
            </w:r>
            <w:r>
              <w:rPr>
                <w:noProof/>
                <w:webHidden/>
              </w:rPr>
              <w:fldChar w:fldCharType="separate"/>
            </w:r>
            <w:r>
              <w:rPr>
                <w:noProof/>
                <w:webHidden/>
              </w:rPr>
              <w:t>18</w:t>
            </w:r>
            <w:r>
              <w:rPr>
                <w:noProof/>
                <w:webHidden/>
              </w:rPr>
              <w:fldChar w:fldCharType="end"/>
            </w:r>
          </w:hyperlink>
        </w:p>
        <w:p w14:paraId="4847F05D" w14:textId="7AC954EC" w:rsidR="00C45307" w:rsidRDefault="00C45307">
          <w:pPr>
            <w:pStyle w:val="TOC3"/>
            <w:tabs>
              <w:tab w:val="right" w:leader="dot" w:pos="10790"/>
            </w:tabs>
            <w:rPr>
              <w:rFonts w:asciiTheme="minorHAnsi" w:eastAsiaTheme="minorEastAsia" w:hAnsiTheme="minorHAnsi"/>
              <w:noProof/>
              <w:sz w:val="24"/>
            </w:rPr>
          </w:pPr>
          <w:hyperlink w:anchor="_Toc242961582" w:history="1">
            <w:r w:rsidRPr="00DE30A2">
              <w:rPr>
                <w:rStyle w:val="Hyperlink"/>
                <w:rFonts w:cs="Arial"/>
                <w:noProof/>
              </w:rPr>
              <w:t>Change Your Screen View</w:t>
            </w:r>
            <w:r>
              <w:rPr>
                <w:noProof/>
                <w:webHidden/>
              </w:rPr>
              <w:tab/>
            </w:r>
            <w:r>
              <w:rPr>
                <w:noProof/>
                <w:webHidden/>
              </w:rPr>
              <w:fldChar w:fldCharType="begin"/>
            </w:r>
            <w:r>
              <w:rPr>
                <w:noProof/>
                <w:webHidden/>
              </w:rPr>
              <w:instrText xml:space="preserve"> PAGEREF _Toc242961582 \h </w:instrText>
            </w:r>
            <w:r>
              <w:rPr>
                <w:noProof/>
                <w:webHidden/>
              </w:rPr>
            </w:r>
            <w:r>
              <w:rPr>
                <w:noProof/>
                <w:webHidden/>
              </w:rPr>
              <w:fldChar w:fldCharType="separate"/>
            </w:r>
            <w:r>
              <w:rPr>
                <w:noProof/>
                <w:webHidden/>
              </w:rPr>
              <w:t>18</w:t>
            </w:r>
            <w:r>
              <w:rPr>
                <w:noProof/>
                <w:webHidden/>
              </w:rPr>
              <w:fldChar w:fldCharType="end"/>
            </w:r>
          </w:hyperlink>
        </w:p>
        <w:p w14:paraId="0ADCE88B" w14:textId="6259927B" w:rsidR="00C45307" w:rsidRDefault="00C45307">
          <w:pPr>
            <w:pStyle w:val="TOC3"/>
            <w:tabs>
              <w:tab w:val="right" w:leader="dot" w:pos="10790"/>
            </w:tabs>
            <w:rPr>
              <w:rFonts w:asciiTheme="minorHAnsi" w:eastAsiaTheme="minorEastAsia" w:hAnsiTheme="minorHAnsi"/>
              <w:noProof/>
              <w:sz w:val="24"/>
            </w:rPr>
          </w:pPr>
          <w:hyperlink w:anchor="_Toc242961583" w:history="1">
            <w:r w:rsidRPr="00DE30A2">
              <w:rPr>
                <w:rStyle w:val="Hyperlink"/>
                <w:rFonts w:cs="Arial"/>
                <w:noProof/>
              </w:rPr>
              <w:t>Raise Your Hand and Reactions</w:t>
            </w:r>
            <w:r>
              <w:rPr>
                <w:noProof/>
                <w:webHidden/>
              </w:rPr>
              <w:tab/>
            </w:r>
            <w:r>
              <w:rPr>
                <w:noProof/>
                <w:webHidden/>
              </w:rPr>
              <w:fldChar w:fldCharType="begin"/>
            </w:r>
            <w:r>
              <w:rPr>
                <w:noProof/>
                <w:webHidden/>
              </w:rPr>
              <w:instrText xml:space="preserve"> PAGEREF _Toc242961583 \h </w:instrText>
            </w:r>
            <w:r>
              <w:rPr>
                <w:noProof/>
                <w:webHidden/>
              </w:rPr>
            </w:r>
            <w:r>
              <w:rPr>
                <w:noProof/>
                <w:webHidden/>
              </w:rPr>
              <w:fldChar w:fldCharType="separate"/>
            </w:r>
            <w:r>
              <w:rPr>
                <w:noProof/>
                <w:webHidden/>
              </w:rPr>
              <w:t>19</w:t>
            </w:r>
            <w:r>
              <w:rPr>
                <w:noProof/>
                <w:webHidden/>
              </w:rPr>
              <w:fldChar w:fldCharType="end"/>
            </w:r>
          </w:hyperlink>
        </w:p>
        <w:p w14:paraId="57D1DE48" w14:textId="620C47AF" w:rsidR="00C45307" w:rsidRDefault="00C45307">
          <w:pPr>
            <w:pStyle w:val="TOC3"/>
            <w:tabs>
              <w:tab w:val="right" w:leader="dot" w:pos="10790"/>
            </w:tabs>
            <w:rPr>
              <w:rFonts w:asciiTheme="minorHAnsi" w:eastAsiaTheme="minorEastAsia" w:hAnsiTheme="minorHAnsi"/>
              <w:noProof/>
              <w:sz w:val="24"/>
            </w:rPr>
          </w:pPr>
          <w:hyperlink w:anchor="_Toc242961584" w:history="1">
            <w:r w:rsidRPr="00DE30A2">
              <w:rPr>
                <w:rStyle w:val="Hyperlink"/>
                <w:rFonts w:cs="Arial"/>
                <w:noProof/>
              </w:rPr>
              <w:t>Chat</w:t>
            </w:r>
            <w:r>
              <w:rPr>
                <w:noProof/>
                <w:webHidden/>
              </w:rPr>
              <w:tab/>
            </w:r>
            <w:r>
              <w:rPr>
                <w:noProof/>
                <w:webHidden/>
              </w:rPr>
              <w:fldChar w:fldCharType="begin"/>
            </w:r>
            <w:r>
              <w:rPr>
                <w:noProof/>
                <w:webHidden/>
              </w:rPr>
              <w:instrText xml:space="preserve"> PAGEREF _Toc242961584 \h </w:instrText>
            </w:r>
            <w:r>
              <w:rPr>
                <w:noProof/>
                <w:webHidden/>
              </w:rPr>
            </w:r>
            <w:r>
              <w:rPr>
                <w:noProof/>
                <w:webHidden/>
              </w:rPr>
              <w:fldChar w:fldCharType="separate"/>
            </w:r>
            <w:r>
              <w:rPr>
                <w:noProof/>
                <w:webHidden/>
              </w:rPr>
              <w:t>19</w:t>
            </w:r>
            <w:r>
              <w:rPr>
                <w:noProof/>
                <w:webHidden/>
              </w:rPr>
              <w:fldChar w:fldCharType="end"/>
            </w:r>
          </w:hyperlink>
        </w:p>
        <w:p w14:paraId="29495C6E" w14:textId="4EBB85CD" w:rsidR="00C45307" w:rsidRDefault="00C45307">
          <w:pPr>
            <w:pStyle w:val="TOC3"/>
            <w:tabs>
              <w:tab w:val="right" w:leader="dot" w:pos="10790"/>
            </w:tabs>
            <w:rPr>
              <w:rFonts w:asciiTheme="minorHAnsi" w:eastAsiaTheme="minorEastAsia" w:hAnsiTheme="minorHAnsi"/>
              <w:noProof/>
              <w:sz w:val="24"/>
            </w:rPr>
          </w:pPr>
          <w:hyperlink w:anchor="_Toc242961585" w:history="1">
            <w:r w:rsidRPr="00DE30A2">
              <w:rPr>
                <w:rStyle w:val="Hyperlink"/>
                <w:rFonts w:cs="Arial"/>
                <w:noProof/>
              </w:rPr>
              <w:t>Rename Participants</w:t>
            </w:r>
            <w:r>
              <w:rPr>
                <w:noProof/>
                <w:webHidden/>
              </w:rPr>
              <w:tab/>
            </w:r>
            <w:r>
              <w:rPr>
                <w:noProof/>
                <w:webHidden/>
              </w:rPr>
              <w:fldChar w:fldCharType="begin"/>
            </w:r>
            <w:r>
              <w:rPr>
                <w:noProof/>
                <w:webHidden/>
              </w:rPr>
              <w:instrText xml:space="preserve"> PAGEREF _Toc242961585 \h </w:instrText>
            </w:r>
            <w:r>
              <w:rPr>
                <w:noProof/>
                <w:webHidden/>
              </w:rPr>
            </w:r>
            <w:r>
              <w:rPr>
                <w:noProof/>
                <w:webHidden/>
              </w:rPr>
              <w:fldChar w:fldCharType="separate"/>
            </w:r>
            <w:r>
              <w:rPr>
                <w:noProof/>
                <w:webHidden/>
              </w:rPr>
              <w:t>20</w:t>
            </w:r>
            <w:r>
              <w:rPr>
                <w:noProof/>
                <w:webHidden/>
              </w:rPr>
              <w:fldChar w:fldCharType="end"/>
            </w:r>
          </w:hyperlink>
        </w:p>
        <w:p w14:paraId="7E6BAD7E" w14:textId="71CB45CA" w:rsidR="00C45307" w:rsidRDefault="00C45307">
          <w:pPr>
            <w:pStyle w:val="TOC3"/>
            <w:tabs>
              <w:tab w:val="right" w:leader="dot" w:pos="10790"/>
            </w:tabs>
            <w:rPr>
              <w:rFonts w:asciiTheme="minorHAnsi" w:eastAsiaTheme="minorEastAsia" w:hAnsiTheme="minorHAnsi"/>
              <w:noProof/>
              <w:sz w:val="24"/>
            </w:rPr>
          </w:pPr>
          <w:hyperlink w:anchor="_Toc242961586" w:history="1">
            <w:r w:rsidRPr="00DE30A2">
              <w:rPr>
                <w:rStyle w:val="Hyperlink"/>
                <w:rFonts w:cs="Arial"/>
                <w:noProof/>
              </w:rPr>
              <w:t>Closed Captioning</w:t>
            </w:r>
            <w:r>
              <w:rPr>
                <w:noProof/>
                <w:webHidden/>
              </w:rPr>
              <w:tab/>
            </w:r>
            <w:r>
              <w:rPr>
                <w:noProof/>
                <w:webHidden/>
              </w:rPr>
              <w:fldChar w:fldCharType="begin"/>
            </w:r>
            <w:r>
              <w:rPr>
                <w:noProof/>
                <w:webHidden/>
              </w:rPr>
              <w:instrText xml:space="preserve"> PAGEREF _Toc242961586 \h </w:instrText>
            </w:r>
            <w:r>
              <w:rPr>
                <w:noProof/>
                <w:webHidden/>
              </w:rPr>
            </w:r>
            <w:r>
              <w:rPr>
                <w:noProof/>
                <w:webHidden/>
              </w:rPr>
              <w:fldChar w:fldCharType="separate"/>
            </w:r>
            <w:r>
              <w:rPr>
                <w:noProof/>
                <w:webHidden/>
              </w:rPr>
              <w:t>20</w:t>
            </w:r>
            <w:r>
              <w:rPr>
                <w:noProof/>
                <w:webHidden/>
              </w:rPr>
              <w:fldChar w:fldCharType="end"/>
            </w:r>
          </w:hyperlink>
        </w:p>
        <w:p w14:paraId="03EBAA32" w14:textId="48818E3F" w:rsidR="00C45307" w:rsidRDefault="00C45307">
          <w:pPr>
            <w:pStyle w:val="TOC2"/>
            <w:tabs>
              <w:tab w:val="right" w:leader="dot" w:pos="10790"/>
            </w:tabs>
            <w:rPr>
              <w:rFonts w:asciiTheme="minorHAnsi" w:eastAsiaTheme="minorEastAsia" w:hAnsiTheme="minorHAnsi"/>
              <w:noProof/>
              <w:sz w:val="24"/>
            </w:rPr>
          </w:pPr>
          <w:hyperlink w:anchor="_Toc242961587" w:history="1">
            <w:r w:rsidRPr="00DE30A2">
              <w:rPr>
                <w:rStyle w:val="Hyperlink"/>
                <w:rFonts w:cs="Arial"/>
                <w:noProof/>
              </w:rPr>
              <w:t>Sharing a Screen</w:t>
            </w:r>
            <w:r>
              <w:rPr>
                <w:noProof/>
                <w:webHidden/>
              </w:rPr>
              <w:tab/>
            </w:r>
            <w:r>
              <w:rPr>
                <w:noProof/>
                <w:webHidden/>
              </w:rPr>
              <w:fldChar w:fldCharType="begin"/>
            </w:r>
            <w:r>
              <w:rPr>
                <w:noProof/>
                <w:webHidden/>
              </w:rPr>
              <w:instrText xml:space="preserve"> PAGEREF _Toc242961587 \h </w:instrText>
            </w:r>
            <w:r>
              <w:rPr>
                <w:noProof/>
                <w:webHidden/>
              </w:rPr>
            </w:r>
            <w:r>
              <w:rPr>
                <w:noProof/>
                <w:webHidden/>
              </w:rPr>
              <w:fldChar w:fldCharType="separate"/>
            </w:r>
            <w:r>
              <w:rPr>
                <w:noProof/>
                <w:webHidden/>
              </w:rPr>
              <w:t>20</w:t>
            </w:r>
            <w:r>
              <w:rPr>
                <w:noProof/>
                <w:webHidden/>
              </w:rPr>
              <w:fldChar w:fldCharType="end"/>
            </w:r>
          </w:hyperlink>
        </w:p>
        <w:p w14:paraId="02ECF78A" w14:textId="468FB3F5" w:rsidR="00C45307" w:rsidRDefault="00C45307">
          <w:pPr>
            <w:pStyle w:val="TOC3"/>
            <w:tabs>
              <w:tab w:val="right" w:leader="dot" w:pos="10790"/>
            </w:tabs>
            <w:rPr>
              <w:rFonts w:asciiTheme="minorHAnsi" w:eastAsiaTheme="minorEastAsia" w:hAnsiTheme="minorHAnsi"/>
              <w:noProof/>
              <w:sz w:val="24"/>
            </w:rPr>
          </w:pPr>
          <w:hyperlink w:anchor="_Toc242961588" w:history="1">
            <w:r w:rsidRPr="00DE30A2">
              <w:rPr>
                <w:rStyle w:val="Hyperlink"/>
                <w:rFonts w:cs="Arial"/>
                <w:noProof/>
              </w:rPr>
              <w:t>Sharing</w:t>
            </w:r>
            <w:r>
              <w:rPr>
                <w:noProof/>
                <w:webHidden/>
              </w:rPr>
              <w:tab/>
            </w:r>
            <w:r>
              <w:rPr>
                <w:noProof/>
                <w:webHidden/>
              </w:rPr>
              <w:fldChar w:fldCharType="begin"/>
            </w:r>
            <w:r>
              <w:rPr>
                <w:noProof/>
                <w:webHidden/>
              </w:rPr>
              <w:instrText xml:space="preserve"> PAGEREF _Toc242961588 \h </w:instrText>
            </w:r>
            <w:r>
              <w:rPr>
                <w:noProof/>
                <w:webHidden/>
              </w:rPr>
            </w:r>
            <w:r>
              <w:rPr>
                <w:noProof/>
                <w:webHidden/>
              </w:rPr>
              <w:fldChar w:fldCharType="separate"/>
            </w:r>
            <w:r>
              <w:rPr>
                <w:noProof/>
                <w:webHidden/>
              </w:rPr>
              <w:t>20</w:t>
            </w:r>
            <w:r>
              <w:rPr>
                <w:noProof/>
                <w:webHidden/>
              </w:rPr>
              <w:fldChar w:fldCharType="end"/>
            </w:r>
          </w:hyperlink>
        </w:p>
        <w:p w14:paraId="57E12586" w14:textId="63F05AF9" w:rsidR="00C45307" w:rsidRDefault="00C45307">
          <w:pPr>
            <w:pStyle w:val="TOC3"/>
            <w:tabs>
              <w:tab w:val="right" w:leader="dot" w:pos="10790"/>
            </w:tabs>
            <w:rPr>
              <w:rFonts w:asciiTheme="minorHAnsi" w:eastAsiaTheme="minorEastAsia" w:hAnsiTheme="minorHAnsi"/>
              <w:noProof/>
              <w:sz w:val="24"/>
            </w:rPr>
          </w:pPr>
          <w:hyperlink w:anchor="_Toc242961589" w:history="1">
            <w:r w:rsidRPr="00DE30A2">
              <w:rPr>
                <w:rStyle w:val="Hyperlink"/>
                <w:rFonts w:cs="Arial"/>
                <w:noProof/>
              </w:rPr>
              <w:t>Showing a Video</w:t>
            </w:r>
            <w:r>
              <w:rPr>
                <w:noProof/>
                <w:webHidden/>
              </w:rPr>
              <w:tab/>
            </w:r>
            <w:r>
              <w:rPr>
                <w:noProof/>
                <w:webHidden/>
              </w:rPr>
              <w:fldChar w:fldCharType="begin"/>
            </w:r>
            <w:r>
              <w:rPr>
                <w:noProof/>
                <w:webHidden/>
              </w:rPr>
              <w:instrText xml:space="preserve"> PAGEREF _Toc242961589 \h </w:instrText>
            </w:r>
            <w:r>
              <w:rPr>
                <w:noProof/>
                <w:webHidden/>
              </w:rPr>
            </w:r>
            <w:r>
              <w:rPr>
                <w:noProof/>
                <w:webHidden/>
              </w:rPr>
              <w:fldChar w:fldCharType="separate"/>
            </w:r>
            <w:r>
              <w:rPr>
                <w:noProof/>
                <w:webHidden/>
              </w:rPr>
              <w:t>22</w:t>
            </w:r>
            <w:r>
              <w:rPr>
                <w:noProof/>
                <w:webHidden/>
              </w:rPr>
              <w:fldChar w:fldCharType="end"/>
            </w:r>
          </w:hyperlink>
        </w:p>
        <w:p w14:paraId="73696EF4" w14:textId="01EF1C2B" w:rsidR="00C45307" w:rsidRDefault="00C45307">
          <w:pPr>
            <w:pStyle w:val="TOC2"/>
            <w:tabs>
              <w:tab w:val="right" w:leader="dot" w:pos="10790"/>
            </w:tabs>
            <w:rPr>
              <w:rFonts w:asciiTheme="minorHAnsi" w:eastAsiaTheme="minorEastAsia" w:hAnsiTheme="minorHAnsi"/>
              <w:noProof/>
              <w:sz w:val="24"/>
            </w:rPr>
          </w:pPr>
          <w:hyperlink w:anchor="_Toc242961590" w:history="1">
            <w:r w:rsidRPr="00DE30A2">
              <w:rPr>
                <w:rStyle w:val="Hyperlink"/>
                <w:rFonts w:cs="Arial"/>
                <w:noProof/>
              </w:rPr>
              <w:t>Advanced Instruction</w:t>
            </w:r>
            <w:r>
              <w:rPr>
                <w:noProof/>
                <w:webHidden/>
              </w:rPr>
              <w:tab/>
            </w:r>
            <w:r>
              <w:rPr>
                <w:noProof/>
                <w:webHidden/>
              </w:rPr>
              <w:fldChar w:fldCharType="begin"/>
            </w:r>
            <w:r>
              <w:rPr>
                <w:noProof/>
                <w:webHidden/>
              </w:rPr>
              <w:instrText xml:space="preserve"> PAGEREF _Toc242961590 \h </w:instrText>
            </w:r>
            <w:r>
              <w:rPr>
                <w:noProof/>
                <w:webHidden/>
              </w:rPr>
            </w:r>
            <w:r>
              <w:rPr>
                <w:noProof/>
                <w:webHidden/>
              </w:rPr>
              <w:fldChar w:fldCharType="separate"/>
            </w:r>
            <w:r>
              <w:rPr>
                <w:noProof/>
                <w:webHidden/>
              </w:rPr>
              <w:t>23</w:t>
            </w:r>
            <w:r>
              <w:rPr>
                <w:noProof/>
                <w:webHidden/>
              </w:rPr>
              <w:fldChar w:fldCharType="end"/>
            </w:r>
          </w:hyperlink>
        </w:p>
        <w:p w14:paraId="2ED27F5A" w14:textId="39D4D348" w:rsidR="00C45307" w:rsidRDefault="00C45307">
          <w:pPr>
            <w:pStyle w:val="TOC3"/>
            <w:tabs>
              <w:tab w:val="right" w:leader="dot" w:pos="10790"/>
            </w:tabs>
            <w:rPr>
              <w:rFonts w:asciiTheme="minorHAnsi" w:eastAsiaTheme="minorEastAsia" w:hAnsiTheme="minorHAnsi"/>
              <w:noProof/>
              <w:sz w:val="24"/>
            </w:rPr>
          </w:pPr>
          <w:hyperlink w:anchor="_Toc242961591" w:history="1">
            <w:r w:rsidRPr="00DE30A2">
              <w:rPr>
                <w:rStyle w:val="Hyperlink"/>
                <w:rFonts w:cs="Arial"/>
                <w:noProof/>
              </w:rPr>
              <w:t>Recording</w:t>
            </w:r>
            <w:r>
              <w:rPr>
                <w:noProof/>
                <w:webHidden/>
              </w:rPr>
              <w:tab/>
            </w:r>
            <w:r>
              <w:rPr>
                <w:noProof/>
                <w:webHidden/>
              </w:rPr>
              <w:fldChar w:fldCharType="begin"/>
            </w:r>
            <w:r>
              <w:rPr>
                <w:noProof/>
                <w:webHidden/>
              </w:rPr>
              <w:instrText xml:space="preserve"> PAGEREF _Toc242961591 \h </w:instrText>
            </w:r>
            <w:r>
              <w:rPr>
                <w:noProof/>
                <w:webHidden/>
              </w:rPr>
            </w:r>
            <w:r>
              <w:rPr>
                <w:noProof/>
                <w:webHidden/>
              </w:rPr>
              <w:fldChar w:fldCharType="separate"/>
            </w:r>
            <w:r>
              <w:rPr>
                <w:noProof/>
                <w:webHidden/>
              </w:rPr>
              <w:t>23</w:t>
            </w:r>
            <w:r>
              <w:rPr>
                <w:noProof/>
                <w:webHidden/>
              </w:rPr>
              <w:fldChar w:fldCharType="end"/>
            </w:r>
          </w:hyperlink>
        </w:p>
        <w:p w14:paraId="5C6C6B26" w14:textId="693531CF" w:rsidR="00C45307" w:rsidRDefault="00C45307">
          <w:pPr>
            <w:pStyle w:val="TOC3"/>
            <w:tabs>
              <w:tab w:val="right" w:leader="dot" w:pos="10790"/>
            </w:tabs>
            <w:rPr>
              <w:rFonts w:asciiTheme="minorHAnsi" w:eastAsiaTheme="minorEastAsia" w:hAnsiTheme="minorHAnsi"/>
              <w:noProof/>
              <w:sz w:val="24"/>
            </w:rPr>
          </w:pPr>
          <w:hyperlink w:anchor="_Toc242961592" w:history="1">
            <w:r w:rsidRPr="00DE30A2">
              <w:rPr>
                <w:rStyle w:val="Hyperlink"/>
                <w:rFonts w:cs="Arial"/>
                <w:noProof/>
              </w:rPr>
              <w:t>Breakout Rooms</w:t>
            </w:r>
            <w:r>
              <w:rPr>
                <w:noProof/>
                <w:webHidden/>
              </w:rPr>
              <w:tab/>
            </w:r>
            <w:r>
              <w:rPr>
                <w:noProof/>
                <w:webHidden/>
              </w:rPr>
              <w:fldChar w:fldCharType="begin"/>
            </w:r>
            <w:r>
              <w:rPr>
                <w:noProof/>
                <w:webHidden/>
              </w:rPr>
              <w:instrText xml:space="preserve"> PAGEREF _Toc242961592 \h </w:instrText>
            </w:r>
            <w:r>
              <w:rPr>
                <w:noProof/>
                <w:webHidden/>
              </w:rPr>
            </w:r>
            <w:r>
              <w:rPr>
                <w:noProof/>
                <w:webHidden/>
              </w:rPr>
              <w:fldChar w:fldCharType="separate"/>
            </w:r>
            <w:r>
              <w:rPr>
                <w:noProof/>
                <w:webHidden/>
              </w:rPr>
              <w:t>26</w:t>
            </w:r>
            <w:r>
              <w:rPr>
                <w:noProof/>
                <w:webHidden/>
              </w:rPr>
              <w:fldChar w:fldCharType="end"/>
            </w:r>
          </w:hyperlink>
        </w:p>
        <w:p w14:paraId="46576746" w14:textId="6D4ABED1" w:rsidR="00C45307" w:rsidRDefault="00C45307">
          <w:pPr>
            <w:pStyle w:val="TOC3"/>
            <w:tabs>
              <w:tab w:val="right" w:leader="dot" w:pos="10790"/>
            </w:tabs>
            <w:rPr>
              <w:rFonts w:asciiTheme="minorHAnsi" w:eastAsiaTheme="minorEastAsia" w:hAnsiTheme="minorHAnsi"/>
              <w:noProof/>
              <w:sz w:val="24"/>
            </w:rPr>
          </w:pPr>
          <w:hyperlink w:anchor="_Toc242961593" w:history="1">
            <w:r w:rsidRPr="00DE30A2">
              <w:rPr>
                <w:rStyle w:val="Hyperlink"/>
                <w:rFonts w:cs="Arial"/>
                <w:noProof/>
              </w:rPr>
              <w:t>Polling</w:t>
            </w:r>
            <w:r>
              <w:rPr>
                <w:noProof/>
                <w:webHidden/>
              </w:rPr>
              <w:tab/>
            </w:r>
            <w:r>
              <w:rPr>
                <w:noProof/>
                <w:webHidden/>
              </w:rPr>
              <w:fldChar w:fldCharType="begin"/>
            </w:r>
            <w:r>
              <w:rPr>
                <w:noProof/>
                <w:webHidden/>
              </w:rPr>
              <w:instrText xml:space="preserve"> PAGEREF _Toc242961593 \h </w:instrText>
            </w:r>
            <w:r>
              <w:rPr>
                <w:noProof/>
                <w:webHidden/>
              </w:rPr>
            </w:r>
            <w:r>
              <w:rPr>
                <w:noProof/>
                <w:webHidden/>
              </w:rPr>
              <w:fldChar w:fldCharType="separate"/>
            </w:r>
            <w:r>
              <w:rPr>
                <w:noProof/>
                <w:webHidden/>
              </w:rPr>
              <w:t>28</w:t>
            </w:r>
            <w:r>
              <w:rPr>
                <w:noProof/>
                <w:webHidden/>
              </w:rPr>
              <w:fldChar w:fldCharType="end"/>
            </w:r>
          </w:hyperlink>
        </w:p>
        <w:p w14:paraId="2221B36F" w14:textId="4E0D7E94" w:rsidR="00C45307" w:rsidRDefault="00C45307">
          <w:pPr>
            <w:pStyle w:val="TOC3"/>
            <w:tabs>
              <w:tab w:val="right" w:leader="dot" w:pos="10790"/>
            </w:tabs>
            <w:rPr>
              <w:rFonts w:asciiTheme="minorHAnsi" w:eastAsiaTheme="minorEastAsia" w:hAnsiTheme="minorHAnsi"/>
              <w:noProof/>
              <w:sz w:val="24"/>
            </w:rPr>
          </w:pPr>
          <w:hyperlink w:anchor="_Toc242961594" w:history="1">
            <w:r w:rsidRPr="00DE30A2">
              <w:rPr>
                <w:rStyle w:val="Hyperlink"/>
                <w:rFonts w:cs="Arial"/>
                <w:noProof/>
              </w:rPr>
              <w:t>Whiteboard</w:t>
            </w:r>
            <w:r>
              <w:rPr>
                <w:noProof/>
                <w:webHidden/>
              </w:rPr>
              <w:tab/>
            </w:r>
            <w:r>
              <w:rPr>
                <w:noProof/>
                <w:webHidden/>
              </w:rPr>
              <w:fldChar w:fldCharType="begin"/>
            </w:r>
            <w:r>
              <w:rPr>
                <w:noProof/>
                <w:webHidden/>
              </w:rPr>
              <w:instrText xml:space="preserve"> PAGEREF _Toc242961594 \h </w:instrText>
            </w:r>
            <w:r>
              <w:rPr>
                <w:noProof/>
                <w:webHidden/>
              </w:rPr>
            </w:r>
            <w:r>
              <w:rPr>
                <w:noProof/>
                <w:webHidden/>
              </w:rPr>
              <w:fldChar w:fldCharType="separate"/>
            </w:r>
            <w:r>
              <w:rPr>
                <w:noProof/>
                <w:webHidden/>
              </w:rPr>
              <w:t>29</w:t>
            </w:r>
            <w:r>
              <w:rPr>
                <w:noProof/>
                <w:webHidden/>
              </w:rPr>
              <w:fldChar w:fldCharType="end"/>
            </w:r>
          </w:hyperlink>
        </w:p>
        <w:p w14:paraId="01ED7C59" w14:textId="6D9641AC" w:rsidR="00C45307" w:rsidRDefault="00C45307">
          <w:pPr>
            <w:pStyle w:val="TOC2"/>
            <w:tabs>
              <w:tab w:val="right" w:leader="dot" w:pos="10790"/>
            </w:tabs>
            <w:rPr>
              <w:rFonts w:asciiTheme="minorHAnsi" w:eastAsiaTheme="minorEastAsia" w:hAnsiTheme="minorHAnsi"/>
              <w:noProof/>
              <w:sz w:val="24"/>
            </w:rPr>
          </w:pPr>
          <w:hyperlink w:anchor="_Toc242961595" w:history="1">
            <w:r w:rsidRPr="00DE30A2">
              <w:rPr>
                <w:rStyle w:val="Hyperlink"/>
                <w:rFonts w:cs="Arial"/>
                <w:noProof/>
              </w:rPr>
              <w:t>iPhone and iPad Users</w:t>
            </w:r>
            <w:r>
              <w:rPr>
                <w:noProof/>
                <w:webHidden/>
              </w:rPr>
              <w:tab/>
            </w:r>
            <w:r>
              <w:rPr>
                <w:noProof/>
                <w:webHidden/>
              </w:rPr>
              <w:fldChar w:fldCharType="begin"/>
            </w:r>
            <w:r>
              <w:rPr>
                <w:noProof/>
                <w:webHidden/>
              </w:rPr>
              <w:instrText xml:space="preserve"> PAGEREF _Toc242961595 \h </w:instrText>
            </w:r>
            <w:r>
              <w:rPr>
                <w:noProof/>
                <w:webHidden/>
              </w:rPr>
            </w:r>
            <w:r>
              <w:rPr>
                <w:noProof/>
                <w:webHidden/>
              </w:rPr>
              <w:fldChar w:fldCharType="separate"/>
            </w:r>
            <w:r>
              <w:rPr>
                <w:noProof/>
                <w:webHidden/>
              </w:rPr>
              <w:t>29</w:t>
            </w:r>
            <w:r>
              <w:rPr>
                <w:noProof/>
                <w:webHidden/>
              </w:rPr>
              <w:fldChar w:fldCharType="end"/>
            </w:r>
          </w:hyperlink>
        </w:p>
        <w:p w14:paraId="0EC81FB4" w14:textId="2FA8BEEE" w:rsidR="00C45307" w:rsidRDefault="00C45307">
          <w:pPr>
            <w:pStyle w:val="TOC2"/>
            <w:tabs>
              <w:tab w:val="right" w:leader="dot" w:pos="10790"/>
            </w:tabs>
            <w:rPr>
              <w:rFonts w:asciiTheme="minorHAnsi" w:eastAsiaTheme="minorEastAsia" w:hAnsiTheme="minorHAnsi"/>
              <w:noProof/>
              <w:sz w:val="24"/>
            </w:rPr>
          </w:pPr>
          <w:hyperlink w:anchor="_Toc242961596" w:history="1">
            <w:r w:rsidRPr="00DE30A2">
              <w:rPr>
                <w:rStyle w:val="Hyperlink"/>
                <w:rFonts w:cs="Arial"/>
                <w:noProof/>
              </w:rPr>
              <w:t>Online support</w:t>
            </w:r>
            <w:r>
              <w:rPr>
                <w:noProof/>
                <w:webHidden/>
              </w:rPr>
              <w:tab/>
            </w:r>
            <w:r>
              <w:rPr>
                <w:noProof/>
                <w:webHidden/>
              </w:rPr>
              <w:fldChar w:fldCharType="begin"/>
            </w:r>
            <w:r>
              <w:rPr>
                <w:noProof/>
                <w:webHidden/>
              </w:rPr>
              <w:instrText xml:space="preserve"> PAGEREF _Toc242961596 \h </w:instrText>
            </w:r>
            <w:r>
              <w:rPr>
                <w:noProof/>
                <w:webHidden/>
              </w:rPr>
            </w:r>
            <w:r>
              <w:rPr>
                <w:noProof/>
                <w:webHidden/>
              </w:rPr>
              <w:fldChar w:fldCharType="separate"/>
            </w:r>
            <w:r>
              <w:rPr>
                <w:noProof/>
                <w:webHidden/>
              </w:rPr>
              <w:t>29</w:t>
            </w:r>
            <w:r>
              <w:rPr>
                <w:noProof/>
                <w:webHidden/>
              </w:rPr>
              <w:fldChar w:fldCharType="end"/>
            </w:r>
          </w:hyperlink>
        </w:p>
        <w:p w14:paraId="0B35C7CF" w14:textId="750F079C" w:rsidR="00080866" w:rsidRPr="00C45307" w:rsidRDefault="00C45307" w:rsidP="00C45307">
          <w:pPr>
            <w:pStyle w:val="TOC2"/>
            <w:tabs>
              <w:tab w:val="right" w:leader="dot" w:pos="10790"/>
            </w:tabs>
            <w:rPr>
              <w:rFonts w:asciiTheme="minorHAnsi" w:eastAsiaTheme="minorEastAsia" w:hAnsiTheme="minorHAnsi"/>
              <w:noProof/>
              <w:sz w:val="24"/>
            </w:rPr>
          </w:pPr>
          <w:hyperlink w:anchor="_Toc242961597" w:history="1">
            <w:r w:rsidRPr="00DE30A2">
              <w:rPr>
                <w:rStyle w:val="Hyperlink"/>
                <w:rFonts w:cs="Arial"/>
                <w:noProof/>
              </w:rPr>
              <w:t>Shortcuts</w:t>
            </w:r>
            <w:r>
              <w:rPr>
                <w:noProof/>
                <w:webHidden/>
              </w:rPr>
              <w:tab/>
            </w:r>
            <w:r>
              <w:rPr>
                <w:noProof/>
                <w:webHidden/>
              </w:rPr>
              <w:fldChar w:fldCharType="begin"/>
            </w:r>
            <w:r>
              <w:rPr>
                <w:noProof/>
                <w:webHidden/>
              </w:rPr>
              <w:instrText xml:space="preserve"> PAGEREF _Toc242961597 \h </w:instrText>
            </w:r>
            <w:r>
              <w:rPr>
                <w:noProof/>
                <w:webHidden/>
              </w:rPr>
            </w:r>
            <w:r>
              <w:rPr>
                <w:noProof/>
                <w:webHidden/>
              </w:rPr>
              <w:fldChar w:fldCharType="separate"/>
            </w:r>
            <w:r>
              <w:rPr>
                <w:noProof/>
                <w:webHidden/>
              </w:rPr>
              <w:t>30</w:t>
            </w:r>
            <w:r>
              <w:rPr>
                <w:noProof/>
                <w:webHidden/>
              </w:rPr>
              <w:fldChar w:fldCharType="end"/>
            </w:r>
          </w:hyperlink>
          <w:r w:rsidR="00080866" w:rsidRPr="00E25A7B">
            <w:rPr>
              <w:rFonts w:cs="Arial"/>
              <w:b/>
              <w:bCs/>
              <w:noProof/>
            </w:rPr>
            <w:fldChar w:fldCharType="end"/>
          </w:r>
        </w:p>
      </w:sdtContent>
    </w:sdt>
    <w:p w14:paraId="20A3DF3C" w14:textId="4D5C096D" w:rsidR="009B7C0F" w:rsidRPr="00E25A7B" w:rsidRDefault="009B7C0F" w:rsidP="00080866">
      <w:pPr>
        <w:pStyle w:val="Heading2"/>
        <w:rPr>
          <w:rFonts w:cs="Arial"/>
        </w:rPr>
      </w:pPr>
      <w:bookmarkStart w:id="19" w:name="_Toc242961566"/>
      <w:r w:rsidRPr="00E25A7B">
        <w:rPr>
          <w:rFonts w:cs="Arial"/>
        </w:rPr>
        <w:lastRenderedPageBreak/>
        <w:t>Your Role as Zoom Support</w:t>
      </w:r>
      <w:bookmarkEnd w:id="19"/>
    </w:p>
    <w:p w14:paraId="24DCAD1D" w14:textId="77777777" w:rsidR="00191A85" w:rsidRPr="00E25A7B" w:rsidRDefault="00191A85" w:rsidP="00191A85">
      <w:pPr>
        <w:pStyle w:val="Heading3"/>
        <w:rPr>
          <w:rFonts w:cs="Arial"/>
        </w:rPr>
      </w:pPr>
      <w:bookmarkStart w:id="20" w:name="_Toc242961567"/>
      <w:r w:rsidRPr="00E25A7B">
        <w:rPr>
          <w:rFonts w:cs="Arial"/>
        </w:rPr>
        <w:t>Before Class</w:t>
      </w:r>
      <w:bookmarkEnd w:id="20"/>
    </w:p>
    <w:p w14:paraId="3C4806CD" w14:textId="59C62AFA" w:rsidR="0009100D" w:rsidRPr="00E25A7B" w:rsidRDefault="00BA2E73" w:rsidP="00490BD3">
      <w:pPr>
        <w:rPr>
          <w:rFonts w:cs="Arial"/>
        </w:rPr>
      </w:pPr>
      <w:r w:rsidRPr="00E25A7B">
        <w:rPr>
          <w:rFonts w:cs="Arial"/>
        </w:rPr>
        <w:t>Always check that your UMaine account password and your Zoom application are up to date and active.</w:t>
      </w:r>
      <w:r w:rsidR="00C55201" w:rsidRPr="00E25A7B">
        <w:rPr>
          <w:rFonts w:cs="Arial"/>
        </w:rPr>
        <w:t xml:space="preserve"> UMaine passwords must be changed every 180 days.</w:t>
      </w:r>
    </w:p>
    <w:p w14:paraId="27AC7EE1" w14:textId="76A12EDC" w:rsidR="00490BD3" w:rsidRPr="00E25A7B" w:rsidRDefault="00490BD3" w:rsidP="00490BD3">
      <w:pPr>
        <w:pStyle w:val="Heading4"/>
        <w:rPr>
          <w:rFonts w:cs="Arial"/>
          <w:i w:val="0"/>
          <w:iCs w:val="0"/>
        </w:rPr>
      </w:pPr>
      <w:r w:rsidRPr="00E25A7B">
        <w:rPr>
          <w:rFonts w:cs="Arial"/>
          <w:i w:val="0"/>
          <w:iCs w:val="0"/>
        </w:rPr>
        <w:t>Updating the Zoom App</w:t>
      </w:r>
    </w:p>
    <w:p w14:paraId="1F8C4D9D" w14:textId="77777777" w:rsidR="00490BD3" w:rsidRPr="00E25A7B" w:rsidRDefault="00490BD3" w:rsidP="00490BD3">
      <w:pPr>
        <w:rPr>
          <w:rFonts w:cs="Arial"/>
        </w:rPr>
      </w:pPr>
      <w:r w:rsidRPr="00E25A7B">
        <w:rPr>
          <w:rFonts w:cs="Arial"/>
        </w:rPr>
        <w:t>On Desktop (Windows/Mac):</w:t>
      </w:r>
    </w:p>
    <w:p w14:paraId="648A4BA3" w14:textId="77777777" w:rsidR="00490BD3" w:rsidRPr="00E25A7B" w:rsidRDefault="00490BD3" w:rsidP="00CB7D0F">
      <w:pPr>
        <w:pStyle w:val="ListParagraph"/>
        <w:numPr>
          <w:ilvl w:val="0"/>
          <w:numId w:val="42"/>
        </w:numPr>
        <w:rPr>
          <w:rFonts w:cs="Arial"/>
        </w:rPr>
      </w:pPr>
      <w:r w:rsidRPr="00E25A7B">
        <w:rPr>
          <w:rFonts w:cs="Arial"/>
        </w:rPr>
        <w:t>Open the Zoom desktop app</w:t>
      </w:r>
    </w:p>
    <w:p w14:paraId="2884909F" w14:textId="77777777" w:rsidR="00490BD3" w:rsidRPr="00E25A7B" w:rsidRDefault="00490BD3" w:rsidP="00CB7D0F">
      <w:pPr>
        <w:pStyle w:val="ListParagraph"/>
        <w:numPr>
          <w:ilvl w:val="0"/>
          <w:numId w:val="42"/>
        </w:numPr>
        <w:rPr>
          <w:rFonts w:cs="Arial"/>
        </w:rPr>
      </w:pPr>
      <w:r w:rsidRPr="00E25A7B">
        <w:rPr>
          <w:rFonts w:cs="Arial"/>
        </w:rPr>
        <w:t xml:space="preserve">Click on your profile picture </w:t>
      </w:r>
      <w:proofErr w:type="gramStart"/>
      <w:r w:rsidRPr="00E25A7B">
        <w:rPr>
          <w:rFonts w:cs="Arial"/>
        </w:rPr>
        <w:t>in</w:t>
      </w:r>
      <w:proofErr w:type="gramEnd"/>
      <w:r w:rsidRPr="00E25A7B">
        <w:rPr>
          <w:rFonts w:cs="Arial"/>
        </w:rPr>
        <w:t xml:space="preserve"> the top right</w:t>
      </w:r>
    </w:p>
    <w:p w14:paraId="00ACE687" w14:textId="77777777" w:rsidR="00490BD3" w:rsidRPr="00E25A7B" w:rsidRDefault="00490BD3" w:rsidP="00CB7D0F">
      <w:pPr>
        <w:pStyle w:val="ListParagraph"/>
        <w:numPr>
          <w:ilvl w:val="0"/>
          <w:numId w:val="42"/>
        </w:numPr>
        <w:rPr>
          <w:rFonts w:cs="Arial"/>
        </w:rPr>
      </w:pPr>
      <w:r w:rsidRPr="00E25A7B">
        <w:rPr>
          <w:rFonts w:cs="Arial"/>
        </w:rPr>
        <w:t>Select "Check for Updates"</w:t>
      </w:r>
    </w:p>
    <w:p w14:paraId="04147674" w14:textId="77777777" w:rsidR="00490BD3" w:rsidRPr="00E25A7B" w:rsidRDefault="00490BD3" w:rsidP="00CB7D0F">
      <w:pPr>
        <w:pStyle w:val="ListParagraph"/>
        <w:numPr>
          <w:ilvl w:val="0"/>
          <w:numId w:val="42"/>
        </w:numPr>
        <w:rPr>
          <w:rFonts w:cs="Arial"/>
        </w:rPr>
      </w:pPr>
      <w:r w:rsidRPr="00E25A7B">
        <w:rPr>
          <w:rFonts w:cs="Arial"/>
        </w:rPr>
        <w:t>If an update is available, click "Update" and follow the prompts</w:t>
      </w:r>
    </w:p>
    <w:p w14:paraId="2010F678" w14:textId="77777777" w:rsidR="00490BD3" w:rsidRPr="00E25A7B" w:rsidRDefault="00490BD3" w:rsidP="00CB7D0F">
      <w:pPr>
        <w:pStyle w:val="ListParagraph"/>
        <w:numPr>
          <w:ilvl w:val="0"/>
          <w:numId w:val="42"/>
        </w:numPr>
        <w:rPr>
          <w:rFonts w:cs="Arial"/>
        </w:rPr>
      </w:pPr>
      <w:r w:rsidRPr="00E25A7B">
        <w:rPr>
          <w:rFonts w:cs="Arial"/>
        </w:rPr>
        <w:t>Restart Zoom after the update completes</w:t>
      </w:r>
    </w:p>
    <w:p w14:paraId="45CC0CA7" w14:textId="77777777" w:rsidR="00490BD3" w:rsidRPr="00E25A7B" w:rsidRDefault="00490BD3" w:rsidP="00490BD3">
      <w:pPr>
        <w:rPr>
          <w:rFonts w:cs="Arial"/>
        </w:rPr>
      </w:pPr>
      <w:r w:rsidRPr="00E25A7B">
        <w:rPr>
          <w:rFonts w:cs="Arial"/>
        </w:rPr>
        <w:t>On Mobile (iOS/Android):</w:t>
      </w:r>
    </w:p>
    <w:p w14:paraId="400E3FEB" w14:textId="77777777" w:rsidR="00490BD3" w:rsidRPr="00E25A7B" w:rsidRDefault="00490BD3" w:rsidP="00CB7D0F">
      <w:pPr>
        <w:pStyle w:val="ListParagraph"/>
        <w:numPr>
          <w:ilvl w:val="0"/>
          <w:numId w:val="43"/>
        </w:numPr>
        <w:rPr>
          <w:rFonts w:cs="Arial"/>
        </w:rPr>
      </w:pPr>
      <w:r w:rsidRPr="00E25A7B">
        <w:rPr>
          <w:rFonts w:cs="Arial"/>
        </w:rPr>
        <w:t>Open the App Store (iOS) or Google Play Store (Android)</w:t>
      </w:r>
    </w:p>
    <w:p w14:paraId="7DB6E30C" w14:textId="77777777" w:rsidR="00490BD3" w:rsidRPr="00E25A7B" w:rsidRDefault="00490BD3" w:rsidP="00CB7D0F">
      <w:pPr>
        <w:pStyle w:val="ListParagraph"/>
        <w:numPr>
          <w:ilvl w:val="0"/>
          <w:numId w:val="43"/>
        </w:numPr>
        <w:rPr>
          <w:rFonts w:cs="Arial"/>
        </w:rPr>
      </w:pPr>
      <w:r w:rsidRPr="00E25A7B">
        <w:rPr>
          <w:rFonts w:cs="Arial"/>
        </w:rPr>
        <w:t>Search for "Zoom"</w:t>
      </w:r>
    </w:p>
    <w:p w14:paraId="6C314AE7" w14:textId="77777777" w:rsidR="00490BD3" w:rsidRPr="00E25A7B" w:rsidRDefault="00490BD3" w:rsidP="00CB7D0F">
      <w:pPr>
        <w:pStyle w:val="ListParagraph"/>
        <w:numPr>
          <w:ilvl w:val="0"/>
          <w:numId w:val="43"/>
        </w:numPr>
        <w:rPr>
          <w:rFonts w:cs="Arial"/>
        </w:rPr>
      </w:pPr>
      <w:r w:rsidRPr="00E25A7B">
        <w:rPr>
          <w:rFonts w:cs="Arial"/>
        </w:rPr>
        <w:t>If an update is available, tap "Update"</w:t>
      </w:r>
    </w:p>
    <w:p w14:paraId="50ED804F" w14:textId="110AA805" w:rsidR="002A2104" w:rsidRPr="00E25A7B" w:rsidRDefault="002A2104" w:rsidP="009467B7">
      <w:pPr>
        <w:pStyle w:val="Heading3"/>
        <w:rPr>
          <w:rFonts w:cs="Arial"/>
        </w:rPr>
      </w:pPr>
      <w:bookmarkStart w:id="21" w:name="_Toc242961568"/>
      <w:r w:rsidRPr="00E25A7B">
        <w:rPr>
          <w:rFonts w:cs="Arial"/>
        </w:rPr>
        <w:t>During Class</w:t>
      </w:r>
      <w:bookmarkEnd w:id="21"/>
    </w:p>
    <w:p w14:paraId="16064C12" w14:textId="77777777" w:rsidR="00FB50C6" w:rsidRPr="00E25A7B" w:rsidRDefault="00D808DA" w:rsidP="002A2104">
      <w:pPr>
        <w:rPr>
          <w:rFonts w:cs="Arial"/>
        </w:rPr>
      </w:pPr>
      <w:r w:rsidRPr="00E25A7B">
        <w:rPr>
          <w:rFonts w:cs="Arial"/>
        </w:rPr>
        <w:t>Try to log in 15 minutes prior to the start of class</w:t>
      </w:r>
      <w:r w:rsidR="00FB50C6" w:rsidRPr="00E25A7B">
        <w:rPr>
          <w:rFonts w:cs="Arial"/>
        </w:rPr>
        <w:t xml:space="preserve"> so you can be available</w:t>
      </w:r>
      <w:r w:rsidR="009467B7" w:rsidRPr="00E25A7B">
        <w:rPr>
          <w:rFonts w:cs="Arial"/>
        </w:rPr>
        <w:t xml:space="preserve"> to troubleshoot questions from both the instructor and the students</w:t>
      </w:r>
      <w:r w:rsidR="00FB50C6" w:rsidRPr="00E25A7B">
        <w:rPr>
          <w:rFonts w:cs="Arial"/>
        </w:rPr>
        <w:t>.</w:t>
      </w:r>
    </w:p>
    <w:p w14:paraId="10572A42" w14:textId="64A9B09E" w:rsidR="00F61A55" w:rsidRPr="00E25A7B" w:rsidRDefault="00196FD8" w:rsidP="00FB50C6">
      <w:pPr>
        <w:pStyle w:val="ListParagraph"/>
        <w:numPr>
          <w:ilvl w:val="0"/>
          <w:numId w:val="2"/>
        </w:numPr>
        <w:rPr>
          <w:rFonts w:cs="Arial"/>
        </w:rPr>
      </w:pPr>
      <w:r w:rsidRPr="00E25A7B">
        <w:rPr>
          <w:rFonts w:cs="Arial"/>
        </w:rPr>
        <w:t xml:space="preserve">Open any documents or video links related to the course so they are ready – even if you’re </w:t>
      </w:r>
      <w:r w:rsidR="00092F5E" w:rsidRPr="00E25A7B">
        <w:rPr>
          <w:rFonts w:cs="Arial"/>
        </w:rPr>
        <w:t xml:space="preserve">not </w:t>
      </w:r>
      <w:r w:rsidRPr="00E25A7B">
        <w:rPr>
          <w:rFonts w:cs="Arial"/>
        </w:rPr>
        <w:t>planning to share your screen, this is a great backup plan.</w:t>
      </w:r>
      <w:r w:rsidR="00B54CAE" w:rsidRPr="00E25A7B">
        <w:rPr>
          <w:rFonts w:cs="Arial"/>
        </w:rPr>
        <w:t xml:space="preserve"> Close out any applications you do not need for the class.</w:t>
      </w:r>
    </w:p>
    <w:p w14:paraId="4AA92186" w14:textId="2C18BBC2" w:rsidR="00917701" w:rsidRPr="00E25A7B" w:rsidRDefault="00917701" w:rsidP="00FB50C6">
      <w:pPr>
        <w:pStyle w:val="ListParagraph"/>
        <w:numPr>
          <w:ilvl w:val="0"/>
          <w:numId w:val="2"/>
        </w:numPr>
        <w:rPr>
          <w:rFonts w:cs="Arial"/>
        </w:rPr>
      </w:pPr>
      <w:r w:rsidRPr="00E25A7B">
        <w:rPr>
          <w:rFonts w:cs="Arial"/>
        </w:rPr>
        <w:t xml:space="preserve">Turn on </w:t>
      </w:r>
      <w:r w:rsidR="00165331" w:rsidRPr="00E25A7B">
        <w:rPr>
          <w:rFonts w:cs="Arial"/>
        </w:rPr>
        <w:t xml:space="preserve">AI </w:t>
      </w:r>
      <w:r w:rsidR="009E3D86" w:rsidRPr="00E25A7B">
        <w:rPr>
          <w:rFonts w:cs="Arial"/>
        </w:rPr>
        <w:t>T</w:t>
      </w:r>
      <w:r w:rsidR="00165331" w:rsidRPr="00E25A7B">
        <w:rPr>
          <w:rFonts w:cs="Arial"/>
        </w:rPr>
        <w:t>ranscription</w:t>
      </w:r>
      <w:r w:rsidR="00D437DA" w:rsidRPr="00E25A7B">
        <w:rPr>
          <w:rFonts w:cs="Arial"/>
        </w:rPr>
        <w:t>.</w:t>
      </w:r>
    </w:p>
    <w:p w14:paraId="16586544" w14:textId="67FC0718" w:rsidR="00FB50C6" w:rsidRPr="00E25A7B" w:rsidRDefault="00582F8E" w:rsidP="00FB50C6">
      <w:pPr>
        <w:pStyle w:val="ListParagraph"/>
        <w:numPr>
          <w:ilvl w:val="0"/>
          <w:numId w:val="2"/>
        </w:numPr>
        <w:rPr>
          <w:rFonts w:cs="Arial"/>
        </w:rPr>
      </w:pPr>
      <w:r w:rsidRPr="00E25A7B">
        <w:rPr>
          <w:rFonts w:cs="Arial"/>
        </w:rPr>
        <w:t>Watch the chat and your email inbox for students who are either unable to access the meeting or having trouble with their camera and microphone.</w:t>
      </w:r>
    </w:p>
    <w:p w14:paraId="066CD2AC" w14:textId="20F90C41" w:rsidR="002A2104" w:rsidRPr="00E25A7B" w:rsidRDefault="00C73900" w:rsidP="00FB50C6">
      <w:pPr>
        <w:pStyle w:val="ListParagraph"/>
        <w:numPr>
          <w:ilvl w:val="0"/>
          <w:numId w:val="2"/>
        </w:numPr>
        <w:rPr>
          <w:rFonts w:cs="Arial"/>
        </w:rPr>
      </w:pPr>
      <w:r w:rsidRPr="00E25A7B">
        <w:rPr>
          <w:rFonts w:cs="Arial"/>
        </w:rPr>
        <w:lastRenderedPageBreak/>
        <w:t>Be</w:t>
      </w:r>
      <w:r w:rsidR="006F50F9" w:rsidRPr="00E25A7B">
        <w:rPr>
          <w:rFonts w:cs="Arial"/>
        </w:rPr>
        <w:t xml:space="preserve"> ready to </w:t>
      </w:r>
      <w:r w:rsidR="00D36B4E" w:rsidRPr="00E25A7B">
        <w:rPr>
          <w:rFonts w:cs="Arial"/>
        </w:rPr>
        <w:t>manage breakout rooms, video streaming</w:t>
      </w:r>
      <w:r w:rsidR="006408E4" w:rsidRPr="00E25A7B">
        <w:rPr>
          <w:rFonts w:cs="Arial"/>
        </w:rPr>
        <w:t>, and other in-class activities.</w:t>
      </w:r>
    </w:p>
    <w:p w14:paraId="6E3C3D80" w14:textId="0303FFE5" w:rsidR="003043EE" w:rsidRPr="00E25A7B" w:rsidRDefault="003043EE" w:rsidP="00FB50C6">
      <w:pPr>
        <w:pStyle w:val="ListParagraph"/>
        <w:numPr>
          <w:ilvl w:val="0"/>
          <w:numId w:val="2"/>
        </w:numPr>
        <w:rPr>
          <w:rFonts w:cs="Arial"/>
        </w:rPr>
      </w:pPr>
      <w:r w:rsidRPr="00E25A7B">
        <w:rPr>
          <w:rFonts w:cs="Arial"/>
        </w:rPr>
        <w:t>Don’t forget to start the recording i</w:t>
      </w:r>
      <w:r w:rsidR="00220D90" w:rsidRPr="00E25A7B">
        <w:rPr>
          <w:rFonts w:cs="Arial"/>
        </w:rPr>
        <w:t>f desired</w:t>
      </w:r>
      <w:r w:rsidRPr="00E25A7B">
        <w:rPr>
          <w:rFonts w:cs="Arial"/>
        </w:rPr>
        <w:t>.</w:t>
      </w:r>
      <w:r w:rsidR="00165331" w:rsidRPr="00E25A7B">
        <w:rPr>
          <w:rFonts w:cs="Arial"/>
        </w:rPr>
        <w:t xml:space="preserve"> (Record to the cloud.)</w:t>
      </w:r>
      <w:r w:rsidR="00D15E5B" w:rsidRPr="00E25A7B">
        <w:rPr>
          <w:rFonts w:cs="Arial"/>
        </w:rPr>
        <w:t xml:space="preserve"> Tell the class that recording is starting and confirm they are ok with being recorded.</w:t>
      </w:r>
    </w:p>
    <w:p w14:paraId="001E1218" w14:textId="2BB58292" w:rsidR="00C73900" w:rsidRPr="00E25A7B" w:rsidRDefault="00C73900" w:rsidP="00C73900">
      <w:pPr>
        <w:pStyle w:val="Heading3"/>
        <w:rPr>
          <w:rFonts w:cs="Arial"/>
        </w:rPr>
      </w:pPr>
      <w:bookmarkStart w:id="22" w:name="_Toc242961569"/>
      <w:r w:rsidRPr="00E25A7B">
        <w:rPr>
          <w:rFonts w:cs="Arial"/>
        </w:rPr>
        <w:t>After Class</w:t>
      </w:r>
      <w:bookmarkEnd w:id="22"/>
    </w:p>
    <w:p w14:paraId="7B258C81" w14:textId="5AA18A6D" w:rsidR="007A3A9E" w:rsidRPr="00E25A7B" w:rsidRDefault="00C73900" w:rsidP="00C73900">
      <w:pPr>
        <w:rPr>
          <w:rFonts w:cs="Arial"/>
        </w:rPr>
      </w:pPr>
      <w:r w:rsidRPr="00E25A7B">
        <w:rPr>
          <w:rFonts w:cs="Arial"/>
        </w:rPr>
        <w:t xml:space="preserve">If you recorded the session, you </w:t>
      </w:r>
      <w:r w:rsidR="00C53699" w:rsidRPr="00E25A7B">
        <w:rPr>
          <w:rFonts w:cs="Arial"/>
        </w:rPr>
        <w:t>should</w:t>
      </w:r>
      <w:r w:rsidRPr="00E25A7B">
        <w:rPr>
          <w:rFonts w:cs="Arial"/>
        </w:rPr>
        <w:t xml:space="preserve"> send the link to the class participants.</w:t>
      </w:r>
    </w:p>
    <w:p w14:paraId="12DA4E2A" w14:textId="7065D4BA" w:rsidR="00165331" w:rsidRPr="00E25A7B" w:rsidRDefault="00165331" w:rsidP="00C73900">
      <w:pPr>
        <w:rPr>
          <w:rFonts w:cs="Arial"/>
        </w:rPr>
      </w:pPr>
      <w:r w:rsidRPr="00E25A7B">
        <w:rPr>
          <w:rFonts w:cs="Arial"/>
        </w:rPr>
        <w:t>You will also need to download and save a copy of the transcript in case a student requests it.</w:t>
      </w:r>
      <w:r w:rsidR="00CF179F" w:rsidRPr="00E25A7B">
        <w:rPr>
          <w:rFonts w:cs="Arial"/>
        </w:rPr>
        <w:t xml:space="preserve"> </w:t>
      </w:r>
      <w:r w:rsidR="00770605" w:rsidRPr="00E25A7B">
        <w:rPr>
          <w:rFonts w:cs="Arial"/>
        </w:rPr>
        <w:t>Transcripts are for individual use solely, to be shared only with students of the class upon request. They are not for sale or sharing.</w:t>
      </w:r>
    </w:p>
    <w:p w14:paraId="28090451" w14:textId="29AB0321" w:rsidR="00080866" w:rsidRPr="00E25A7B" w:rsidRDefault="00080866" w:rsidP="00080866">
      <w:pPr>
        <w:pStyle w:val="Heading2"/>
        <w:rPr>
          <w:rFonts w:cs="Arial"/>
        </w:rPr>
      </w:pPr>
      <w:bookmarkStart w:id="23" w:name="_Toc242961570"/>
      <w:r w:rsidRPr="00E25A7B">
        <w:rPr>
          <w:rFonts w:cs="Arial"/>
        </w:rPr>
        <w:t>Scheduling, sharing, and joining meetings</w:t>
      </w:r>
      <w:bookmarkEnd w:id="23"/>
    </w:p>
    <w:p w14:paraId="31BB7A7D" w14:textId="77777777" w:rsidR="00CA1974" w:rsidRDefault="00CA1974" w:rsidP="00CA1974">
      <w:pPr>
        <w:pStyle w:val="ListParagraph"/>
        <w:numPr>
          <w:ilvl w:val="0"/>
          <w:numId w:val="3"/>
        </w:numPr>
        <w:rPr>
          <w:rFonts w:ascii="Microsoft Sans Serif" w:hAnsi="Microsoft Sans Serif" w:cs="Microsoft Sans Serif"/>
        </w:rPr>
      </w:pPr>
      <w:bookmarkStart w:id="24" w:name="_Transcription"/>
      <w:bookmarkEnd w:id="24"/>
      <w:r w:rsidRPr="000230DC">
        <w:rPr>
          <w:rFonts w:ascii="Microsoft Sans Serif" w:hAnsi="Microsoft Sans Serif" w:cs="Microsoft Sans Serif"/>
        </w:rPr>
        <w:t xml:space="preserve">In the </w:t>
      </w:r>
      <w:r>
        <w:rPr>
          <w:rFonts w:ascii="Microsoft Sans Serif" w:hAnsi="Microsoft Sans Serif" w:cs="Microsoft Sans Serif"/>
        </w:rPr>
        <w:t>right</w:t>
      </w:r>
      <w:r w:rsidRPr="000230DC">
        <w:rPr>
          <w:rFonts w:ascii="Microsoft Sans Serif" w:hAnsi="Microsoft Sans Serif" w:cs="Microsoft Sans Serif"/>
        </w:rPr>
        <w:t xml:space="preserve">-hand menu, click </w:t>
      </w:r>
      <w:r>
        <w:rPr>
          <w:rFonts w:ascii="Microsoft Sans Serif" w:hAnsi="Microsoft Sans Serif" w:cs="Microsoft Sans Serif"/>
        </w:rPr>
        <w:t xml:space="preserve">on the “waffle” icon and then select </w:t>
      </w:r>
      <w:r w:rsidRPr="00DB24A7">
        <w:rPr>
          <w:rFonts w:ascii="Microsoft Sans Serif" w:hAnsi="Microsoft Sans Serif" w:cs="Microsoft Sans Serif"/>
        </w:rPr>
        <w:t>Meetings</w:t>
      </w:r>
      <w:r w:rsidRPr="000230DC">
        <w:rPr>
          <w:rFonts w:ascii="Microsoft Sans Serif" w:hAnsi="Microsoft Sans Serif" w:cs="Microsoft Sans Serif"/>
        </w:rPr>
        <w:t>.</w:t>
      </w:r>
      <w:r>
        <w:rPr>
          <w:rFonts w:ascii="Microsoft Sans Serif" w:hAnsi="Microsoft Sans Serif" w:cs="Microsoft Sans Serif"/>
        </w:rPr>
        <w:br/>
      </w:r>
      <w:r w:rsidRPr="00690E50">
        <w:rPr>
          <w:rFonts w:ascii="Microsoft Sans Serif" w:hAnsi="Microsoft Sans Serif" w:cs="Microsoft Sans Serif"/>
          <w:noProof/>
        </w:rPr>
        <w:drawing>
          <wp:inline distT="0" distB="0" distL="0" distR="0" wp14:anchorId="26930DCE" wp14:editId="72855FEA">
            <wp:extent cx="3866834" cy="2543810"/>
            <wp:effectExtent l="19050" t="19050" r="19685" b="27940"/>
            <wp:docPr id="794915219" name="Picture 1" descr="A screenshot of the Zoom landing page with arrows pointing to the waffle icon and the Meeting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15219" name="Picture 1" descr="A screenshot of the Zoom landing page with arrows pointing to the waffle icon and the Meetings icon."/>
                    <pic:cNvPicPr/>
                  </pic:nvPicPr>
                  <pic:blipFill rotWithShape="1">
                    <a:blip r:embed="rId11"/>
                    <a:srcRect l="34199"/>
                    <a:stretch>
                      <a:fillRect/>
                    </a:stretch>
                  </pic:blipFill>
                  <pic:spPr bwMode="auto">
                    <a:xfrm>
                      <a:off x="0" y="0"/>
                      <a:ext cx="3874889" cy="254910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056EC0C" w14:textId="77777777" w:rsidR="00CA1974" w:rsidRPr="000230DC" w:rsidRDefault="00CA1974" w:rsidP="00CA1974">
      <w:pPr>
        <w:pStyle w:val="ListParagraph"/>
        <w:numPr>
          <w:ilvl w:val="0"/>
          <w:numId w:val="3"/>
        </w:numPr>
        <w:rPr>
          <w:rFonts w:ascii="Microsoft Sans Serif" w:hAnsi="Microsoft Sans Serif" w:cs="Microsoft Sans Serif"/>
        </w:rPr>
      </w:pPr>
      <w:r w:rsidRPr="000230DC">
        <w:rPr>
          <w:rFonts w:ascii="Microsoft Sans Serif" w:hAnsi="Microsoft Sans Serif" w:cs="Microsoft Sans Serif"/>
        </w:rPr>
        <w:t>Here you will see a list of any meetings you may already have scheduled.</w:t>
      </w:r>
    </w:p>
    <w:p w14:paraId="21AA4BA6" w14:textId="77777777" w:rsidR="00CA1974" w:rsidRPr="000230DC" w:rsidRDefault="00CA1974" w:rsidP="00CA1974">
      <w:pPr>
        <w:pStyle w:val="ListParagraph"/>
        <w:numPr>
          <w:ilvl w:val="0"/>
          <w:numId w:val="3"/>
        </w:numPr>
        <w:rPr>
          <w:rFonts w:ascii="Microsoft Sans Serif" w:hAnsi="Microsoft Sans Serif" w:cs="Microsoft Sans Serif"/>
        </w:rPr>
      </w:pPr>
      <w:r w:rsidRPr="000230DC">
        <w:rPr>
          <w:rFonts w:ascii="Microsoft Sans Serif" w:hAnsi="Microsoft Sans Serif" w:cs="Microsoft Sans Serif"/>
        </w:rPr>
        <w:t xml:space="preserve">Click on </w:t>
      </w:r>
      <w:r w:rsidRPr="00DB24A7">
        <w:rPr>
          <w:rFonts w:ascii="Microsoft Sans Serif" w:hAnsi="Microsoft Sans Serif" w:cs="Microsoft Sans Serif"/>
        </w:rPr>
        <w:t>Schedule a Meeting</w:t>
      </w:r>
      <w:r w:rsidRPr="000230DC">
        <w:rPr>
          <w:rFonts w:ascii="Microsoft Sans Serif" w:hAnsi="Microsoft Sans Serif" w:cs="Microsoft Sans Serif"/>
        </w:rPr>
        <w:t xml:space="preserve"> in the upper right.</w:t>
      </w:r>
      <w:r w:rsidRPr="000230DC">
        <w:rPr>
          <w:rFonts w:ascii="Microsoft Sans Serif" w:hAnsi="Microsoft Sans Serif" w:cs="Microsoft Sans Serif"/>
        </w:rPr>
        <w:br/>
      </w:r>
      <w:r w:rsidRPr="00690E50">
        <w:rPr>
          <w:rFonts w:ascii="Microsoft Sans Serif" w:hAnsi="Microsoft Sans Serif" w:cs="Microsoft Sans Serif"/>
          <w:noProof/>
        </w:rPr>
        <w:drawing>
          <wp:inline distT="0" distB="0" distL="0" distR="0" wp14:anchorId="01BD8A2D" wp14:editId="5F6A7EB1">
            <wp:extent cx="6134100" cy="1045637"/>
            <wp:effectExtent l="19050" t="19050" r="19050" b="21590"/>
            <wp:docPr id="700296212" name="Picture 1" descr="A screenshot of the Meeting page with the Schedule a Meeting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296212" name="Picture 1" descr="A screenshot of the Meeting page with the Schedule a Meeting button highlighted."/>
                    <pic:cNvPicPr/>
                  </pic:nvPicPr>
                  <pic:blipFill>
                    <a:blip r:embed="rId12"/>
                    <a:stretch>
                      <a:fillRect/>
                    </a:stretch>
                  </pic:blipFill>
                  <pic:spPr>
                    <a:xfrm>
                      <a:off x="0" y="0"/>
                      <a:ext cx="6155298" cy="1049250"/>
                    </a:xfrm>
                    <a:prstGeom prst="rect">
                      <a:avLst/>
                    </a:prstGeom>
                    <a:ln>
                      <a:solidFill>
                        <a:schemeClr val="tx1"/>
                      </a:solidFill>
                    </a:ln>
                  </pic:spPr>
                </pic:pic>
              </a:graphicData>
            </a:graphic>
          </wp:inline>
        </w:drawing>
      </w:r>
    </w:p>
    <w:p w14:paraId="1D24D721" w14:textId="77777777" w:rsidR="00CA1974" w:rsidRPr="000230DC" w:rsidRDefault="00CA1974" w:rsidP="00CA1974">
      <w:pPr>
        <w:pStyle w:val="ListParagraph"/>
        <w:numPr>
          <w:ilvl w:val="0"/>
          <w:numId w:val="3"/>
        </w:numPr>
        <w:rPr>
          <w:rFonts w:ascii="Microsoft Sans Serif" w:hAnsi="Microsoft Sans Serif" w:cs="Microsoft Sans Serif"/>
        </w:rPr>
      </w:pPr>
      <w:r w:rsidRPr="000230DC">
        <w:rPr>
          <w:rFonts w:ascii="Microsoft Sans Serif" w:hAnsi="Microsoft Sans Serif" w:cs="Microsoft Sans Serif"/>
        </w:rPr>
        <w:t>Complete the fields.</w:t>
      </w:r>
    </w:p>
    <w:p w14:paraId="295DDB37" w14:textId="77777777" w:rsidR="00CA1974" w:rsidRPr="000230DC"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lastRenderedPageBreak/>
        <w:t>Topic: Class name</w:t>
      </w:r>
    </w:p>
    <w:p w14:paraId="10AF98BC" w14:textId="77777777" w:rsidR="00CA1974" w:rsidRPr="000230DC" w:rsidRDefault="00CA1974" w:rsidP="00CA1974">
      <w:pPr>
        <w:pStyle w:val="ListParagraph"/>
        <w:numPr>
          <w:ilvl w:val="1"/>
          <w:numId w:val="3"/>
        </w:numPr>
        <w:rPr>
          <w:rFonts w:ascii="Microsoft Sans Serif" w:hAnsi="Microsoft Sans Serif" w:cs="Microsoft Sans Serif"/>
        </w:rPr>
      </w:pPr>
      <w:r>
        <w:rPr>
          <w:rFonts w:ascii="Microsoft Sans Serif" w:hAnsi="Microsoft Sans Serif" w:cs="Microsoft Sans Serif"/>
        </w:rPr>
        <w:t>When</w:t>
      </w:r>
      <w:r w:rsidRPr="000230DC">
        <w:rPr>
          <w:rFonts w:ascii="Microsoft Sans Serif" w:hAnsi="Microsoft Sans Serif" w:cs="Microsoft Sans Serif"/>
        </w:rPr>
        <w:t>: First day of class and start time</w:t>
      </w:r>
    </w:p>
    <w:p w14:paraId="3B833046" w14:textId="77777777" w:rsidR="00CA1974" w:rsidRPr="000230DC"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Duration: Length of a single class session</w:t>
      </w:r>
    </w:p>
    <w:p w14:paraId="32DFCE50" w14:textId="77777777" w:rsidR="00CA1974" w:rsidRPr="000230DC"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Time Zone: Eastern</w:t>
      </w:r>
      <w:r>
        <w:rPr>
          <w:rFonts w:ascii="Microsoft Sans Serif" w:hAnsi="Microsoft Sans Serif" w:cs="Microsoft Sans Serif"/>
        </w:rPr>
        <w:t xml:space="preserve"> (this is the default)</w:t>
      </w:r>
    </w:p>
    <w:p w14:paraId="4EFAA795" w14:textId="77777777" w:rsidR="00CA1974" w:rsidRPr="000230DC"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 xml:space="preserve">Recurring Meeting: If this is a multiple-session class, click the checkbox for </w:t>
      </w:r>
      <w:r w:rsidRPr="00DB24A7">
        <w:rPr>
          <w:rFonts w:ascii="Microsoft Sans Serif" w:hAnsi="Microsoft Sans Serif" w:cs="Microsoft Sans Serif"/>
        </w:rPr>
        <w:t>Recurring meeting</w:t>
      </w:r>
      <w:r w:rsidRPr="000230DC">
        <w:rPr>
          <w:rFonts w:ascii="Microsoft Sans Serif" w:hAnsi="Microsoft Sans Serif" w:cs="Microsoft Sans Serif"/>
        </w:rPr>
        <w:t xml:space="preserve"> and complete the fields that pop up. **Double check you have the right dates and times.</w:t>
      </w:r>
    </w:p>
    <w:p w14:paraId="00FBD4C7" w14:textId="77777777" w:rsidR="00CA1974" w:rsidRPr="000230DC"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Invitees: Leave blank. You will email participants the Zoom link separately.</w:t>
      </w:r>
    </w:p>
    <w:p w14:paraId="581E7B02" w14:textId="77777777" w:rsidR="00CA1974"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Registration: Not required (leave box empty)</w:t>
      </w:r>
    </w:p>
    <w:p w14:paraId="2461D5B8" w14:textId="77777777" w:rsidR="00CA1974" w:rsidRPr="000230DC" w:rsidRDefault="00CA1974" w:rsidP="00CA1974">
      <w:pPr>
        <w:pStyle w:val="ListParagraph"/>
        <w:numPr>
          <w:ilvl w:val="1"/>
          <w:numId w:val="3"/>
        </w:numPr>
        <w:rPr>
          <w:rFonts w:ascii="Microsoft Sans Serif" w:hAnsi="Microsoft Sans Serif" w:cs="Microsoft Sans Serif"/>
        </w:rPr>
      </w:pPr>
      <w:r>
        <w:rPr>
          <w:rFonts w:ascii="Microsoft Sans Serif" w:hAnsi="Microsoft Sans Serif" w:cs="Microsoft Sans Serif"/>
        </w:rPr>
        <w:t>Template: Not required</w:t>
      </w:r>
    </w:p>
    <w:p w14:paraId="5850B88D" w14:textId="77777777" w:rsidR="00CA1974" w:rsidRPr="000230DC"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 xml:space="preserve">Whiteboard: You can add a Whiteboard if you choose to use it. </w:t>
      </w:r>
    </w:p>
    <w:p w14:paraId="2BC4E8B8" w14:textId="77777777" w:rsidR="00CA1974" w:rsidRPr="000230DC" w:rsidRDefault="00CA1974" w:rsidP="00CA1974">
      <w:pPr>
        <w:pStyle w:val="ListParagraph"/>
        <w:numPr>
          <w:ilvl w:val="2"/>
          <w:numId w:val="3"/>
        </w:numPr>
        <w:rPr>
          <w:rFonts w:ascii="Microsoft Sans Serif" w:hAnsi="Microsoft Sans Serif" w:cs="Microsoft Sans Serif"/>
        </w:rPr>
      </w:pPr>
      <w:r w:rsidRPr="000230DC">
        <w:rPr>
          <w:rFonts w:ascii="Microsoft Sans Serif" w:hAnsi="Microsoft Sans Serif" w:cs="Microsoft Sans Serif"/>
        </w:rPr>
        <w:t xml:space="preserve">Click </w:t>
      </w:r>
      <w:r w:rsidRPr="00DB24A7">
        <w:rPr>
          <w:rFonts w:ascii="Microsoft Sans Serif" w:hAnsi="Microsoft Sans Serif" w:cs="Microsoft Sans Serif"/>
        </w:rPr>
        <w:t>on Add a Whiteboard</w:t>
      </w:r>
      <w:r w:rsidRPr="000230DC">
        <w:rPr>
          <w:rFonts w:ascii="Microsoft Sans Serif" w:hAnsi="Microsoft Sans Serif" w:cs="Microsoft Sans Serif"/>
        </w:rPr>
        <w:t xml:space="preserve">. </w:t>
      </w:r>
    </w:p>
    <w:p w14:paraId="3C20991C" w14:textId="77777777" w:rsidR="00CA1974" w:rsidRPr="000230DC" w:rsidRDefault="00CA1974" w:rsidP="00CA1974">
      <w:pPr>
        <w:pStyle w:val="ListParagraph"/>
        <w:numPr>
          <w:ilvl w:val="2"/>
          <w:numId w:val="3"/>
        </w:numPr>
        <w:rPr>
          <w:rFonts w:ascii="Microsoft Sans Serif" w:hAnsi="Microsoft Sans Serif" w:cs="Microsoft Sans Serif"/>
        </w:rPr>
      </w:pPr>
      <w:r w:rsidRPr="000230DC">
        <w:rPr>
          <w:rFonts w:ascii="Microsoft Sans Serif" w:hAnsi="Microsoft Sans Serif" w:cs="Microsoft Sans Serif"/>
        </w:rPr>
        <w:t xml:space="preserve">On the pop-up screen, click </w:t>
      </w:r>
      <w:r w:rsidRPr="00DB24A7">
        <w:rPr>
          <w:rFonts w:ascii="Microsoft Sans Serif" w:hAnsi="Microsoft Sans Serif" w:cs="Microsoft Sans Serif"/>
        </w:rPr>
        <w:t>New</w:t>
      </w:r>
      <w:r w:rsidRPr="000230DC">
        <w:rPr>
          <w:rFonts w:ascii="Microsoft Sans Serif" w:hAnsi="Microsoft Sans Serif" w:cs="Microsoft Sans Serif"/>
        </w:rPr>
        <w:t xml:space="preserve"> in the upper right.</w:t>
      </w:r>
    </w:p>
    <w:p w14:paraId="499E9ED6" w14:textId="77777777" w:rsidR="00CA1974" w:rsidRPr="000230DC" w:rsidRDefault="00CA1974" w:rsidP="00CA1974">
      <w:pPr>
        <w:pStyle w:val="ListParagraph"/>
        <w:numPr>
          <w:ilvl w:val="2"/>
          <w:numId w:val="3"/>
        </w:numPr>
        <w:rPr>
          <w:rFonts w:ascii="Microsoft Sans Serif" w:hAnsi="Microsoft Sans Serif" w:cs="Microsoft Sans Serif"/>
        </w:rPr>
      </w:pPr>
      <w:r w:rsidRPr="000230DC">
        <w:rPr>
          <w:rFonts w:ascii="Microsoft Sans Serif" w:hAnsi="Microsoft Sans Serif" w:cs="Microsoft Sans Serif"/>
        </w:rPr>
        <w:t xml:space="preserve">Click </w:t>
      </w:r>
      <w:r w:rsidRPr="00DB24A7">
        <w:rPr>
          <w:rFonts w:ascii="Microsoft Sans Serif" w:hAnsi="Microsoft Sans Serif" w:cs="Microsoft Sans Serif"/>
        </w:rPr>
        <w:t>Add to Event</w:t>
      </w:r>
      <w:r w:rsidRPr="000230DC">
        <w:rPr>
          <w:rFonts w:ascii="Microsoft Sans Serif" w:hAnsi="Microsoft Sans Serif" w:cs="Microsoft Sans Serif"/>
        </w:rPr>
        <w:t xml:space="preserve"> in the bottom right.</w:t>
      </w:r>
    </w:p>
    <w:p w14:paraId="65406583" w14:textId="77777777" w:rsidR="00CA1974" w:rsidRPr="000230DC"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 xml:space="preserve">Security: </w:t>
      </w:r>
    </w:p>
    <w:p w14:paraId="72833066" w14:textId="77777777" w:rsidR="00CA1974" w:rsidRPr="000230DC" w:rsidRDefault="00CA1974" w:rsidP="00CA1974">
      <w:pPr>
        <w:pStyle w:val="ListParagraph"/>
        <w:numPr>
          <w:ilvl w:val="2"/>
          <w:numId w:val="3"/>
        </w:numPr>
        <w:rPr>
          <w:rFonts w:ascii="Microsoft Sans Serif" w:hAnsi="Microsoft Sans Serif" w:cs="Microsoft Sans Serif"/>
        </w:rPr>
      </w:pPr>
      <w:r w:rsidRPr="000230DC">
        <w:rPr>
          <w:rFonts w:ascii="Microsoft Sans Serif" w:hAnsi="Microsoft Sans Serif" w:cs="Microsoft Sans Serif"/>
        </w:rPr>
        <w:t xml:space="preserve">Leave the Passcode checked. </w:t>
      </w:r>
    </w:p>
    <w:p w14:paraId="2DE4A2C8" w14:textId="77777777" w:rsidR="00CA1974" w:rsidRPr="000230DC" w:rsidRDefault="00CA1974" w:rsidP="00CA1974">
      <w:pPr>
        <w:pStyle w:val="ListParagraph"/>
        <w:numPr>
          <w:ilvl w:val="2"/>
          <w:numId w:val="3"/>
        </w:numPr>
        <w:rPr>
          <w:rFonts w:ascii="Microsoft Sans Serif" w:hAnsi="Microsoft Sans Serif" w:cs="Microsoft Sans Serif"/>
        </w:rPr>
      </w:pPr>
      <w:r w:rsidRPr="000230DC">
        <w:rPr>
          <w:rFonts w:ascii="Microsoft Sans Serif" w:hAnsi="Microsoft Sans Serif" w:cs="Microsoft Sans Serif"/>
        </w:rPr>
        <w:t>Do not use a Waiting Room or Require Authentication to join.</w:t>
      </w:r>
    </w:p>
    <w:p w14:paraId="37459186" w14:textId="77777777" w:rsidR="00CA1974" w:rsidRDefault="00CA1974" w:rsidP="00CA1974">
      <w:pPr>
        <w:pStyle w:val="ListParagraph"/>
        <w:numPr>
          <w:ilvl w:val="1"/>
          <w:numId w:val="3"/>
        </w:numPr>
        <w:rPr>
          <w:rFonts w:ascii="Microsoft Sans Serif" w:hAnsi="Microsoft Sans Serif" w:cs="Microsoft Sans Serif"/>
        </w:rPr>
      </w:pPr>
      <w:r>
        <w:rPr>
          <w:rFonts w:ascii="Microsoft Sans Serif" w:hAnsi="Microsoft Sans Serif" w:cs="Microsoft Sans Serif"/>
        </w:rPr>
        <w:t>Zoom AI: Automatically start AI Companion</w:t>
      </w:r>
      <w:r w:rsidRPr="000230DC">
        <w:rPr>
          <w:rFonts w:ascii="Microsoft Sans Serif" w:hAnsi="Microsoft Sans Serif" w:cs="Microsoft Sans Serif"/>
        </w:rPr>
        <w:t>.</w:t>
      </w:r>
      <w:r>
        <w:rPr>
          <w:rFonts w:ascii="Microsoft Sans Serif" w:hAnsi="Microsoft Sans Serif" w:cs="Microsoft Sans Serif"/>
        </w:rPr>
        <w:t xml:space="preserve"> (If you don’t use this, you will need to start the Companion when you enter the meeting.)</w:t>
      </w:r>
    </w:p>
    <w:p w14:paraId="02EC845F" w14:textId="77777777" w:rsidR="00CA1974" w:rsidRPr="000230DC" w:rsidRDefault="00CA1974" w:rsidP="00CA1974">
      <w:pPr>
        <w:pStyle w:val="ListParagraph"/>
        <w:numPr>
          <w:ilvl w:val="1"/>
          <w:numId w:val="3"/>
        </w:numPr>
        <w:rPr>
          <w:rFonts w:ascii="Microsoft Sans Serif" w:hAnsi="Microsoft Sans Serif" w:cs="Microsoft Sans Serif"/>
        </w:rPr>
      </w:pPr>
      <w:r>
        <w:rPr>
          <w:rFonts w:ascii="Microsoft Sans Serif" w:hAnsi="Microsoft Sans Serif" w:cs="Microsoft Sans Serif"/>
        </w:rPr>
        <w:t>Meeting Summary Template: Leave as the default unless you have a preferred template.</w:t>
      </w:r>
    </w:p>
    <w:p w14:paraId="469ED6F3" w14:textId="77777777" w:rsidR="00CA1974" w:rsidRPr="000230DC"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Video and Audio: Default selections.</w:t>
      </w:r>
    </w:p>
    <w:p w14:paraId="56A90916" w14:textId="77777777" w:rsidR="00CA1974" w:rsidRPr="000230DC"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 xml:space="preserve">Options: </w:t>
      </w:r>
    </w:p>
    <w:p w14:paraId="2DCE758C" w14:textId="77777777" w:rsidR="00CA1974" w:rsidRDefault="00CA1974" w:rsidP="00CA1974">
      <w:pPr>
        <w:pStyle w:val="ListParagraph"/>
        <w:numPr>
          <w:ilvl w:val="2"/>
          <w:numId w:val="3"/>
        </w:numPr>
        <w:rPr>
          <w:rFonts w:ascii="Microsoft Sans Serif" w:hAnsi="Microsoft Sans Serif" w:cs="Microsoft Sans Serif"/>
        </w:rPr>
      </w:pPr>
      <w:r w:rsidRPr="000230DC">
        <w:rPr>
          <w:rFonts w:ascii="Microsoft Sans Serif" w:hAnsi="Microsoft Sans Serif" w:cs="Microsoft Sans Serif"/>
        </w:rPr>
        <w:t>Keep the “Allow participants to join anytime” box checked so late students can join in (this is the default).</w:t>
      </w:r>
    </w:p>
    <w:p w14:paraId="64804C8E" w14:textId="77777777" w:rsidR="00CA1974" w:rsidRPr="000230DC" w:rsidRDefault="00CA1974" w:rsidP="00CA1974">
      <w:pPr>
        <w:pStyle w:val="ListParagraph"/>
        <w:numPr>
          <w:ilvl w:val="2"/>
          <w:numId w:val="3"/>
        </w:numPr>
        <w:rPr>
          <w:rFonts w:ascii="Microsoft Sans Serif" w:hAnsi="Microsoft Sans Serif" w:cs="Microsoft Sans Serif"/>
        </w:rPr>
      </w:pPr>
      <w:r>
        <w:rPr>
          <w:rFonts w:ascii="Microsoft Sans Serif" w:hAnsi="Microsoft Sans Serif" w:cs="Microsoft Sans Serif"/>
        </w:rPr>
        <w:t xml:space="preserve">You may choose to Automatically Record Meeting. Be aware, this will start the recording when the meeting is </w:t>
      </w:r>
      <w:proofErr w:type="gramStart"/>
      <w:r>
        <w:rPr>
          <w:rFonts w:ascii="Microsoft Sans Serif" w:hAnsi="Microsoft Sans Serif" w:cs="Microsoft Sans Serif"/>
        </w:rPr>
        <w:t>opened</w:t>
      </w:r>
      <w:proofErr w:type="gramEnd"/>
      <w:r>
        <w:rPr>
          <w:rFonts w:ascii="Microsoft Sans Serif" w:hAnsi="Microsoft Sans Serif" w:cs="Microsoft Sans Serif"/>
        </w:rPr>
        <w:t xml:space="preserve">, so any pre-class discussion will be recorded. Alternatively, you can select to Record during the meeting – see </w:t>
      </w:r>
      <w:hyperlink w:anchor="_Recording" w:history="1">
        <w:r w:rsidRPr="005700FD">
          <w:rPr>
            <w:rStyle w:val="Hyperlink"/>
            <w:rFonts w:ascii="Microsoft Sans Serif" w:hAnsi="Microsoft Sans Serif" w:cs="Microsoft Sans Serif"/>
          </w:rPr>
          <w:t>Recording</w:t>
        </w:r>
      </w:hyperlink>
      <w:r>
        <w:rPr>
          <w:rFonts w:ascii="Microsoft Sans Serif" w:hAnsi="Microsoft Sans Serif" w:cs="Microsoft Sans Serif"/>
        </w:rPr>
        <w:t>.</w:t>
      </w:r>
    </w:p>
    <w:p w14:paraId="2905D57B" w14:textId="77777777" w:rsidR="00CA1974" w:rsidRPr="000230DC" w:rsidRDefault="00CA1974" w:rsidP="00CA1974">
      <w:pPr>
        <w:pStyle w:val="ListParagraph"/>
        <w:numPr>
          <w:ilvl w:val="2"/>
          <w:numId w:val="3"/>
        </w:numPr>
        <w:rPr>
          <w:rFonts w:ascii="Microsoft Sans Serif" w:hAnsi="Microsoft Sans Serif" w:cs="Microsoft Sans Serif"/>
        </w:rPr>
      </w:pPr>
      <w:r w:rsidRPr="000230DC">
        <w:rPr>
          <w:rFonts w:ascii="Microsoft Sans Serif" w:hAnsi="Microsoft Sans Serif" w:cs="Microsoft Sans Serif"/>
        </w:rPr>
        <w:lastRenderedPageBreak/>
        <w:t>Leave others blank.</w:t>
      </w:r>
    </w:p>
    <w:p w14:paraId="5FDB86C1" w14:textId="77777777" w:rsidR="00CA1974"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 xml:space="preserve">Alternative Host: </w:t>
      </w:r>
    </w:p>
    <w:p w14:paraId="03CD875D" w14:textId="77777777" w:rsidR="00CA1974" w:rsidRDefault="00CA1974" w:rsidP="00CA1974">
      <w:pPr>
        <w:pStyle w:val="ListParagraph"/>
        <w:numPr>
          <w:ilvl w:val="2"/>
          <w:numId w:val="3"/>
        </w:numPr>
        <w:rPr>
          <w:rFonts w:ascii="Microsoft Sans Serif" w:hAnsi="Microsoft Sans Serif" w:cs="Microsoft Sans Serif"/>
        </w:rPr>
      </w:pPr>
      <w:r w:rsidRPr="000230DC">
        <w:rPr>
          <w:rFonts w:ascii="Microsoft Sans Serif" w:hAnsi="Microsoft Sans Serif" w:cs="Microsoft Sans Serif"/>
        </w:rPr>
        <w:t xml:space="preserve">If you are using a technical volunteer, enter your volunteer’s maine.edu email address. </w:t>
      </w:r>
      <w:r>
        <w:rPr>
          <w:rFonts w:ascii="Microsoft Sans Serif" w:hAnsi="Microsoft Sans Serif" w:cs="Microsoft Sans Serif"/>
        </w:rPr>
        <w:t xml:space="preserve">(If they do not have a maine.edu email, they cannot be entered as an alternative host. Instead, you will need to </w:t>
      </w:r>
      <w:hyperlink w:anchor="_Starting_a_Meeting" w:history="1">
        <w:r w:rsidRPr="00A40321">
          <w:rPr>
            <w:rStyle w:val="Hyperlink"/>
            <w:rFonts w:ascii="Microsoft Sans Serif" w:hAnsi="Microsoft Sans Serif" w:cs="Microsoft Sans Serif"/>
          </w:rPr>
          <w:t>make them a co-host</w:t>
        </w:r>
      </w:hyperlink>
      <w:r>
        <w:rPr>
          <w:rFonts w:ascii="Microsoft Sans Serif" w:hAnsi="Microsoft Sans Serif" w:cs="Microsoft Sans Serif"/>
        </w:rPr>
        <w:t xml:space="preserve"> during the meeting.)</w:t>
      </w:r>
    </w:p>
    <w:p w14:paraId="7ECEA7D0" w14:textId="77777777" w:rsidR="00CA1974" w:rsidRPr="000230DC" w:rsidRDefault="00CA1974" w:rsidP="00CA1974">
      <w:pPr>
        <w:pStyle w:val="ListParagraph"/>
        <w:numPr>
          <w:ilvl w:val="2"/>
          <w:numId w:val="3"/>
        </w:numPr>
        <w:rPr>
          <w:rFonts w:ascii="Microsoft Sans Serif" w:hAnsi="Microsoft Sans Serif" w:cs="Microsoft Sans Serif"/>
        </w:rPr>
      </w:pPr>
      <w:r>
        <w:rPr>
          <w:rFonts w:ascii="Microsoft Sans Serif" w:hAnsi="Microsoft Sans Serif" w:cs="Microsoft Sans Serif"/>
        </w:rPr>
        <w:t>Enter the email for an OLLI staff member (</w:t>
      </w:r>
      <w:r w:rsidRPr="006856F7">
        <w:rPr>
          <w:rFonts w:ascii="Microsoft Sans Serif" w:hAnsi="Microsoft Sans Serif" w:cs="Microsoft Sans Serif"/>
        </w:rPr>
        <w:t>robert.hyssong@maine.edu</w:t>
      </w:r>
      <w:r>
        <w:rPr>
          <w:rFonts w:ascii="Microsoft Sans Serif" w:hAnsi="Microsoft Sans Serif" w:cs="Microsoft Sans Serif"/>
        </w:rPr>
        <w:t>)</w:t>
      </w:r>
    </w:p>
    <w:p w14:paraId="5908DD22" w14:textId="77777777" w:rsidR="00CA1974" w:rsidRPr="000230DC"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Save</w:t>
      </w:r>
    </w:p>
    <w:p w14:paraId="441843E2" w14:textId="77777777" w:rsidR="00CA1974" w:rsidRPr="000230DC" w:rsidRDefault="00CA1974" w:rsidP="00CA1974">
      <w:pPr>
        <w:pStyle w:val="ListParagraph"/>
        <w:numPr>
          <w:ilvl w:val="1"/>
          <w:numId w:val="3"/>
        </w:numPr>
        <w:rPr>
          <w:rFonts w:ascii="Microsoft Sans Serif" w:hAnsi="Microsoft Sans Serif" w:cs="Microsoft Sans Serif"/>
        </w:rPr>
      </w:pPr>
      <w:r w:rsidRPr="000230DC">
        <w:rPr>
          <w:rFonts w:ascii="Microsoft Sans Serif" w:hAnsi="Microsoft Sans Serif" w:cs="Microsoft Sans Serif"/>
        </w:rPr>
        <w:t xml:space="preserve">Email the Zoom link to the list of participants. (See Sharing a Meeting Link below.) We recommend sending the link up to one week prior to class and resending the day before class. Please cc </w:t>
      </w:r>
      <w:hyperlink r:id="rId13" w:history="1">
        <w:r w:rsidRPr="00A74330">
          <w:rPr>
            <w:rStyle w:val="Hyperlink"/>
            <w:rFonts w:ascii="Microsoft Sans Serif" w:hAnsi="Microsoft Sans Serif" w:cs="Microsoft Sans Serif"/>
          </w:rPr>
          <w:t>Rob Hyssong</w:t>
        </w:r>
      </w:hyperlink>
      <w:r w:rsidRPr="000230DC">
        <w:rPr>
          <w:rFonts w:ascii="Microsoft Sans Serif" w:hAnsi="Microsoft Sans Serif" w:cs="Microsoft Sans Serif"/>
        </w:rPr>
        <w:t xml:space="preserve"> so the OLLI office also has the link.</w:t>
      </w:r>
    </w:p>
    <w:p w14:paraId="71F10978" w14:textId="77777777" w:rsidR="00CA1974" w:rsidRPr="000230DC" w:rsidRDefault="00CA1974" w:rsidP="00CA1974">
      <w:pPr>
        <w:rPr>
          <w:rFonts w:ascii="Microsoft Sans Serif" w:hAnsi="Microsoft Sans Serif" w:cs="Microsoft Sans Serif"/>
        </w:rPr>
      </w:pPr>
      <w:r w:rsidRPr="000230DC">
        <w:rPr>
          <w:rFonts w:ascii="Microsoft Sans Serif" w:hAnsi="Microsoft Sans Serif" w:cs="Microsoft Sans Serif"/>
        </w:rPr>
        <w:t>If you need to edit a meeting you already created, you can do it from the Meetings page. Hover your mouse over the meeting title and you will see the Edit button appear.</w:t>
      </w:r>
    </w:p>
    <w:p w14:paraId="47052EAA" w14:textId="77777777" w:rsidR="00CA1974" w:rsidRPr="00061419" w:rsidRDefault="00CA1974" w:rsidP="00CA1974">
      <w:pPr>
        <w:pStyle w:val="Heading3"/>
        <w:rPr>
          <w:rFonts w:ascii="Microsoft Sans Serif" w:hAnsi="Microsoft Sans Serif" w:cs="Microsoft Sans Serif"/>
        </w:rPr>
      </w:pPr>
      <w:bookmarkStart w:id="25" w:name="_Toc242958634"/>
      <w:bookmarkStart w:id="26" w:name="_Toc242961571"/>
      <w:r w:rsidRPr="00061419">
        <w:rPr>
          <w:rFonts w:ascii="Microsoft Sans Serif" w:hAnsi="Microsoft Sans Serif" w:cs="Microsoft Sans Serif"/>
        </w:rPr>
        <w:t>Sharing a Meeting Link</w:t>
      </w:r>
      <w:bookmarkEnd w:id="25"/>
      <w:bookmarkEnd w:id="26"/>
    </w:p>
    <w:p w14:paraId="2CDC0328" w14:textId="77777777" w:rsidR="00CA1974" w:rsidRPr="00061419" w:rsidRDefault="00CA1974" w:rsidP="00CA1974">
      <w:pPr>
        <w:rPr>
          <w:rFonts w:ascii="Microsoft Sans Serif" w:hAnsi="Microsoft Sans Serif" w:cs="Microsoft Sans Serif"/>
        </w:rPr>
      </w:pPr>
      <w:r w:rsidRPr="00061419">
        <w:rPr>
          <w:rFonts w:ascii="Microsoft Sans Serif" w:hAnsi="Microsoft Sans Serif" w:cs="Microsoft Sans Serif"/>
        </w:rPr>
        <w:t>To share a link to the Zoom meeting:</w:t>
      </w:r>
    </w:p>
    <w:p w14:paraId="0F71CF61" w14:textId="77777777" w:rsidR="00CA1974" w:rsidRPr="000230DC" w:rsidRDefault="00CA1974" w:rsidP="00CA1974">
      <w:pPr>
        <w:pStyle w:val="ListParagraph"/>
        <w:numPr>
          <w:ilvl w:val="0"/>
          <w:numId w:val="4"/>
        </w:numPr>
        <w:rPr>
          <w:rFonts w:ascii="Microsoft Sans Serif" w:hAnsi="Microsoft Sans Serif" w:cs="Microsoft Sans Serif"/>
        </w:rPr>
      </w:pPr>
      <w:r w:rsidRPr="000230DC">
        <w:rPr>
          <w:rFonts w:ascii="Microsoft Sans Serif" w:hAnsi="Microsoft Sans Serif" w:cs="Microsoft Sans Serif"/>
        </w:rPr>
        <w:t>Log into your USM Zoom account.</w:t>
      </w:r>
    </w:p>
    <w:p w14:paraId="1C2D7869" w14:textId="77777777" w:rsidR="00CA1974" w:rsidRDefault="00CA1974" w:rsidP="00CA1974">
      <w:pPr>
        <w:pStyle w:val="ListParagraph"/>
        <w:numPr>
          <w:ilvl w:val="0"/>
          <w:numId w:val="4"/>
        </w:numPr>
        <w:rPr>
          <w:rFonts w:ascii="Microsoft Sans Serif" w:hAnsi="Microsoft Sans Serif" w:cs="Microsoft Sans Serif"/>
        </w:rPr>
      </w:pPr>
      <w:r w:rsidRPr="000230DC">
        <w:rPr>
          <w:rFonts w:ascii="Microsoft Sans Serif" w:hAnsi="Microsoft Sans Serif" w:cs="Microsoft Sans Serif"/>
        </w:rPr>
        <w:t xml:space="preserve">Click on </w:t>
      </w:r>
      <w:r>
        <w:rPr>
          <w:rFonts w:ascii="Microsoft Sans Serif" w:hAnsi="Microsoft Sans Serif" w:cs="Microsoft Sans Serif"/>
        </w:rPr>
        <w:t xml:space="preserve">the waffle icon in the upper right and select </w:t>
      </w:r>
      <w:r w:rsidRPr="000230DC">
        <w:rPr>
          <w:rFonts w:ascii="Microsoft Sans Serif" w:hAnsi="Microsoft Sans Serif" w:cs="Microsoft Sans Serif"/>
        </w:rPr>
        <w:t>Meetings</w:t>
      </w:r>
      <w:r>
        <w:rPr>
          <w:rFonts w:ascii="Microsoft Sans Serif" w:hAnsi="Microsoft Sans Serif" w:cs="Microsoft Sans Serif"/>
        </w:rPr>
        <w:t>.</w:t>
      </w:r>
    </w:p>
    <w:p w14:paraId="17710227" w14:textId="77777777" w:rsidR="00CA1974" w:rsidRPr="000230DC" w:rsidRDefault="00CA1974" w:rsidP="00CA1974">
      <w:pPr>
        <w:pStyle w:val="ListParagraph"/>
        <w:numPr>
          <w:ilvl w:val="0"/>
          <w:numId w:val="4"/>
        </w:numPr>
        <w:rPr>
          <w:rFonts w:ascii="Microsoft Sans Serif" w:hAnsi="Microsoft Sans Serif" w:cs="Microsoft Sans Serif"/>
        </w:rPr>
      </w:pPr>
      <w:r>
        <w:rPr>
          <w:rFonts w:ascii="Microsoft Sans Serif" w:hAnsi="Microsoft Sans Serif" w:cs="Microsoft Sans Serif"/>
        </w:rPr>
        <w:t>C</w:t>
      </w:r>
      <w:r w:rsidRPr="000230DC">
        <w:rPr>
          <w:rFonts w:ascii="Microsoft Sans Serif" w:hAnsi="Microsoft Sans Serif" w:cs="Microsoft Sans Serif"/>
        </w:rPr>
        <w:t>lick on the title of the meeting you wish to share.</w:t>
      </w:r>
    </w:p>
    <w:p w14:paraId="656C59DF" w14:textId="77777777" w:rsidR="00CA1974" w:rsidRPr="000230DC" w:rsidRDefault="00CA1974" w:rsidP="00CA1974">
      <w:pPr>
        <w:pStyle w:val="ListParagraph"/>
        <w:numPr>
          <w:ilvl w:val="0"/>
          <w:numId w:val="4"/>
        </w:numPr>
        <w:rPr>
          <w:rFonts w:ascii="Microsoft Sans Serif" w:hAnsi="Microsoft Sans Serif" w:cs="Microsoft Sans Serif"/>
        </w:rPr>
      </w:pPr>
      <w:r w:rsidRPr="000230DC">
        <w:rPr>
          <w:rFonts w:ascii="Microsoft Sans Serif" w:hAnsi="Microsoft Sans Serif" w:cs="Microsoft Sans Serif"/>
        </w:rPr>
        <w:lastRenderedPageBreak/>
        <w:t>You will see “Invite Link” part way down the page with blue text next to it. Click the double (copy) box to the right to copy the link.</w:t>
      </w:r>
      <w:r w:rsidRPr="000230DC">
        <w:rPr>
          <w:rFonts w:ascii="Microsoft Sans Serif" w:hAnsi="Microsoft Sans Serif" w:cs="Microsoft Sans Serif"/>
        </w:rPr>
        <w:br/>
      </w:r>
      <w:r w:rsidRPr="000230DC">
        <w:rPr>
          <w:rFonts w:ascii="Microsoft Sans Serif" w:hAnsi="Microsoft Sans Serif" w:cs="Microsoft Sans Serif"/>
          <w:noProof/>
        </w:rPr>
        <w:drawing>
          <wp:inline distT="0" distB="0" distL="0" distR="0" wp14:anchorId="138B3BCD" wp14:editId="5F81D660">
            <wp:extent cx="6029325" cy="3162046"/>
            <wp:effectExtent l="19050" t="19050" r="9525" b="19685"/>
            <wp:docPr id="1822778546" name="Picture 1" descr="A screenshot of the Meeting page with butt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78546" name="Picture 1" descr="A screenshot of the Meeting page with buttons highlighted."/>
                    <pic:cNvPicPr/>
                  </pic:nvPicPr>
                  <pic:blipFill>
                    <a:blip r:embed="rId14"/>
                    <a:stretch>
                      <a:fillRect/>
                    </a:stretch>
                  </pic:blipFill>
                  <pic:spPr>
                    <a:xfrm>
                      <a:off x="0" y="0"/>
                      <a:ext cx="6039474" cy="3167369"/>
                    </a:xfrm>
                    <a:prstGeom prst="rect">
                      <a:avLst/>
                    </a:prstGeom>
                    <a:ln>
                      <a:solidFill>
                        <a:schemeClr val="tx1"/>
                      </a:solidFill>
                    </a:ln>
                  </pic:spPr>
                </pic:pic>
              </a:graphicData>
            </a:graphic>
          </wp:inline>
        </w:drawing>
      </w:r>
    </w:p>
    <w:p w14:paraId="08C0B9B3" w14:textId="77777777" w:rsidR="00CA1974" w:rsidRPr="00061419" w:rsidRDefault="00CA1974" w:rsidP="00CA1974">
      <w:pPr>
        <w:pStyle w:val="ListParagraph"/>
        <w:numPr>
          <w:ilvl w:val="0"/>
          <w:numId w:val="4"/>
        </w:numPr>
        <w:rPr>
          <w:rFonts w:ascii="Microsoft Sans Serif" w:hAnsi="Microsoft Sans Serif" w:cs="Microsoft Sans Serif"/>
        </w:rPr>
      </w:pPr>
      <w:r w:rsidRPr="00061419">
        <w:rPr>
          <w:rFonts w:ascii="Microsoft Sans Serif" w:hAnsi="Microsoft Sans Serif" w:cs="Microsoft Sans Serif"/>
        </w:rPr>
        <w:t>You can now paste the link into an email to anyone you wish to invite.</w:t>
      </w:r>
    </w:p>
    <w:p w14:paraId="64A0BAE7" w14:textId="77777777" w:rsidR="00CA1974" w:rsidRPr="00061419" w:rsidRDefault="00CA1974" w:rsidP="00CA1974">
      <w:pPr>
        <w:pStyle w:val="Heading3"/>
        <w:rPr>
          <w:rFonts w:ascii="Microsoft Sans Serif" w:hAnsi="Microsoft Sans Serif" w:cs="Microsoft Sans Serif"/>
        </w:rPr>
      </w:pPr>
      <w:bookmarkStart w:id="27" w:name="_Toc242958635"/>
      <w:bookmarkStart w:id="28" w:name="_Toc242961572"/>
      <w:r w:rsidRPr="00061419">
        <w:rPr>
          <w:rFonts w:ascii="Microsoft Sans Serif" w:hAnsi="Microsoft Sans Serif" w:cs="Microsoft Sans Serif"/>
        </w:rPr>
        <w:t>Starting a Meeting</w:t>
      </w:r>
      <w:bookmarkEnd w:id="27"/>
      <w:bookmarkEnd w:id="28"/>
      <w:r w:rsidRPr="00061419">
        <w:rPr>
          <w:rFonts w:ascii="Microsoft Sans Serif" w:hAnsi="Microsoft Sans Serif" w:cs="Microsoft Sans Serif"/>
        </w:rPr>
        <w:t xml:space="preserve"> </w:t>
      </w:r>
    </w:p>
    <w:p w14:paraId="052F1693" w14:textId="77777777" w:rsidR="00CA1974" w:rsidRDefault="00CA1974" w:rsidP="00CA1974">
      <w:pPr>
        <w:rPr>
          <w:rFonts w:ascii="Microsoft Sans Serif" w:hAnsi="Microsoft Sans Serif" w:cs="Microsoft Sans Serif"/>
        </w:rPr>
      </w:pPr>
      <w:r>
        <w:rPr>
          <w:rFonts w:ascii="Microsoft Sans Serif" w:hAnsi="Microsoft Sans Serif" w:cs="Microsoft Sans Serif"/>
        </w:rPr>
        <w:t xml:space="preserve">Zoom meetings can take place in the Zoom app or in a browser online. We recommend using the app if possible. Both methods are started from </w:t>
      </w:r>
      <w:r w:rsidRPr="000230DC">
        <w:rPr>
          <w:rFonts w:ascii="Microsoft Sans Serif" w:hAnsi="Microsoft Sans Serif" w:cs="Microsoft Sans Serif"/>
        </w:rPr>
        <w:t>the USM Zoom page.</w:t>
      </w:r>
    </w:p>
    <w:p w14:paraId="7A81B308" w14:textId="77777777" w:rsidR="00CA1974" w:rsidRPr="00E45CAB" w:rsidRDefault="00CA1974" w:rsidP="00CA1974">
      <w:r>
        <w:t xml:space="preserve">Go to the </w:t>
      </w:r>
      <w:hyperlink r:id="rId15" w:history="1">
        <w:r w:rsidRPr="004639BD">
          <w:rPr>
            <w:rStyle w:val="Hyperlink"/>
          </w:rPr>
          <w:t>UMaine Zoom Account</w:t>
        </w:r>
      </w:hyperlink>
      <w:r>
        <w:t xml:space="preserve"> and sign in using your maine.edu account. This will </w:t>
      </w:r>
      <w:proofErr w:type="gramStart"/>
      <w:r>
        <w:t>open</w:t>
      </w:r>
      <w:proofErr w:type="gramEnd"/>
      <w:r>
        <w:t xml:space="preserve"> the Zoom Workplace.</w:t>
      </w:r>
      <w:r>
        <w:br/>
      </w:r>
      <w:r w:rsidRPr="00B33059">
        <w:rPr>
          <w:noProof/>
        </w:rPr>
        <w:drawing>
          <wp:inline distT="0" distB="0" distL="0" distR="0" wp14:anchorId="130A15D7" wp14:editId="04F4A157">
            <wp:extent cx="3124200" cy="2655904"/>
            <wp:effectExtent l="19050" t="19050" r="19050" b="11430"/>
            <wp:docPr id="2061609269" name="Picture 1" descr="Screenshot of the Maine Public Universities University of Maine System Zoom Web Conferencing login page with the sign in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09269" name="Picture 1" descr="Screenshot of the Maine Public Universities University of Maine System Zoom Web Conferencing login page with the sign in button highlighted."/>
                    <pic:cNvPicPr/>
                  </pic:nvPicPr>
                  <pic:blipFill>
                    <a:blip r:embed="rId16"/>
                    <a:stretch>
                      <a:fillRect/>
                    </a:stretch>
                  </pic:blipFill>
                  <pic:spPr>
                    <a:xfrm>
                      <a:off x="0" y="0"/>
                      <a:ext cx="3126758" cy="2658078"/>
                    </a:xfrm>
                    <a:prstGeom prst="rect">
                      <a:avLst/>
                    </a:prstGeom>
                    <a:ln>
                      <a:solidFill>
                        <a:schemeClr val="tx1"/>
                      </a:solidFill>
                    </a:ln>
                  </pic:spPr>
                </pic:pic>
              </a:graphicData>
            </a:graphic>
          </wp:inline>
        </w:drawing>
      </w:r>
    </w:p>
    <w:p w14:paraId="5CBE2B7F" w14:textId="77777777" w:rsidR="00CA1974" w:rsidRDefault="00CA1974" w:rsidP="00CA1974">
      <w:pPr>
        <w:pStyle w:val="Heading4"/>
        <w:rPr>
          <w:i w:val="0"/>
          <w:iCs w:val="0"/>
        </w:rPr>
      </w:pPr>
      <w:r>
        <w:rPr>
          <w:iCs w:val="0"/>
        </w:rPr>
        <w:lastRenderedPageBreak/>
        <w:t>Open in</w:t>
      </w:r>
      <w:r w:rsidRPr="00E45CAB">
        <w:rPr>
          <w:iCs w:val="0"/>
        </w:rPr>
        <w:t xml:space="preserve"> the Zoom App</w:t>
      </w:r>
    </w:p>
    <w:p w14:paraId="06978F11" w14:textId="77777777" w:rsidR="00CA1974" w:rsidRDefault="00CA1974" w:rsidP="00CA1974">
      <w:pPr>
        <w:pStyle w:val="ListParagraph"/>
        <w:numPr>
          <w:ilvl w:val="0"/>
          <w:numId w:val="47"/>
        </w:numPr>
      </w:pPr>
      <w:r>
        <w:t xml:space="preserve">Click the “waffle” at the top </w:t>
      </w:r>
      <w:proofErr w:type="gramStart"/>
      <w:r>
        <w:t>right, and</w:t>
      </w:r>
      <w:proofErr w:type="gramEnd"/>
      <w:r>
        <w:t xml:space="preserve"> select Meetings. The Meetings page will open in a new tab.</w:t>
      </w:r>
      <w:r>
        <w:br/>
      </w:r>
      <w:r w:rsidRPr="008973B5">
        <w:rPr>
          <w:noProof/>
        </w:rPr>
        <w:drawing>
          <wp:inline distT="0" distB="0" distL="0" distR="0" wp14:anchorId="37DE3DFA" wp14:editId="63FC8293">
            <wp:extent cx="2729593" cy="2809875"/>
            <wp:effectExtent l="19050" t="19050" r="13970" b="9525"/>
            <wp:docPr id="2026876190" name="Picture 1" descr="A screenshot of the Zoom top toolbar with an arrow pointing to the waffle menu icon, and to the Meetings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876190" name="Picture 1" descr="A screenshot of the Zoom top toolbar with an arrow pointing to the waffle menu icon, and to the Meetings option."/>
                    <pic:cNvPicPr/>
                  </pic:nvPicPr>
                  <pic:blipFill>
                    <a:blip r:embed="rId17"/>
                    <a:stretch>
                      <a:fillRect/>
                    </a:stretch>
                  </pic:blipFill>
                  <pic:spPr>
                    <a:xfrm>
                      <a:off x="0" y="0"/>
                      <a:ext cx="2737344" cy="2817854"/>
                    </a:xfrm>
                    <a:prstGeom prst="rect">
                      <a:avLst/>
                    </a:prstGeom>
                    <a:ln>
                      <a:solidFill>
                        <a:schemeClr val="tx1"/>
                      </a:solidFill>
                    </a:ln>
                  </pic:spPr>
                </pic:pic>
              </a:graphicData>
            </a:graphic>
          </wp:inline>
        </w:drawing>
      </w:r>
    </w:p>
    <w:p w14:paraId="7F58302D" w14:textId="77777777" w:rsidR="00CA1974" w:rsidRDefault="00CA1974" w:rsidP="00CA1974">
      <w:pPr>
        <w:pStyle w:val="ListParagraph"/>
        <w:numPr>
          <w:ilvl w:val="0"/>
          <w:numId w:val="47"/>
        </w:numPr>
      </w:pPr>
      <w:r>
        <w:t>Hover your mouse over the meeting you would like and click Start.</w:t>
      </w:r>
      <w:r>
        <w:br/>
      </w:r>
      <w:r w:rsidRPr="008973B5">
        <w:rPr>
          <w:noProof/>
        </w:rPr>
        <w:drawing>
          <wp:inline distT="0" distB="0" distL="0" distR="0" wp14:anchorId="692A2AAD" wp14:editId="11B4108F">
            <wp:extent cx="5943600" cy="1590675"/>
            <wp:effectExtent l="19050" t="19050" r="19050" b="28575"/>
            <wp:docPr id="1750338804" name="Picture 1" descr="A screenshot of the Zoom Meetings list with a meeting Start button sho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38804" name="Picture 1" descr="A screenshot of the Zoom Meetings list with a meeting Start button showing."/>
                    <pic:cNvPicPr/>
                  </pic:nvPicPr>
                  <pic:blipFill>
                    <a:blip r:embed="rId18"/>
                    <a:stretch>
                      <a:fillRect/>
                    </a:stretch>
                  </pic:blipFill>
                  <pic:spPr>
                    <a:xfrm>
                      <a:off x="0" y="0"/>
                      <a:ext cx="5943600" cy="1590675"/>
                    </a:xfrm>
                    <a:prstGeom prst="rect">
                      <a:avLst/>
                    </a:prstGeom>
                    <a:ln>
                      <a:solidFill>
                        <a:schemeClr val="tx1"/>
                      </a:solidFill>
                    </a:ln>
                  </pic:spPr>
                </pic:pic>
              </a:graphicData>
            </a:graphic>
          </wp:inline>
        </w:drawing>
      </w:r>
    </w:p>
    <w:p w14:paraId="753D269B" w14:textId="77777777" w:rsidR="00CA1974" w:rsidRDefault="00CA1974" w:rsidP="00CA1974">
      <w:pPr>
        <w:pStyle w:val="ListParagraph"/>
        <w:numPr>
          <w:ilvl w:val="0"/>
          <w:numId w:val="47"/>
        </w:numPr>
      </w:pPr>
      <w:r>
        <w:t>Zoom will launch its app. Click Start to begin the meeting.</w:t>
      </w:r>
    </w:p>
    <w:p w14:paraId="45FEF6AE" w14:textId="77777777" w:rsidR="00CA1974" w:rsidRDefault="00CA1974" w:rsidP="00CA1974">
      <w:pPr>
        <w:pStyle w:val="ListParagraph"/>
        <w:numPr>
          <w:ilvl w:val="0"/>
          <w:numId w:val="47"/>
        </w:numPr>
      </w:pPr>
      <w:r>
        <w:t>You will get a prompt asking if you want to start the AI Companion. Click on “Start AI Companion.” A message will pop up that the class is being transcribed.</w:t>
      </w:r>
    </w:p>
    <w:p w14:paraId="614A3A1D" w14:textId="77777777" w:rsidR="00CA1974" w:rsidRPr="00E45CAB" w:rsidRDefault="00CA1974" w:rsidP="00CA1974">
      <w:pPr>
        <w:pStyle w:val="ListParagraph"/>
        <w:numPr>
          <w:ilvl w:val="0"/>
          <w:numId w:val="47"/>
        </w:numPr>
      </w:pPr>
      <w:r>
        <w:t>If you would like to view the transcript in real time, click the More button in the toolbar and select Transcript.</w:t>
      </w:r>
    </w:p>
    <w:p w14:paraId="77A4609E" w14:textId="77777777" w:rsidR="00CA1974" w:rsidRDefault="00CA1974" w:rsidP="00CA1974">
      <w:pPr>
        <w:pStyle w:val="Heading4"/>
        <w:rPr>
          <w:i w:val="0"/>
          <w:iCs w:val="0"/>
        </w:rPr>
      </w:pPr>
      <w:r w:rsidRPr="00E45CAB">
        <w:rPr>
          <w:iCs w:val="0"/>
        </w:rPr>
        <w:t>In an online browser</w:t>
      </w:r>
    </w:p>
    <w:p w14:paraId="781B97CA" w14:textId="77777777" w:rsidR="00CA1974" w:rsidRPr="00E45CAB" w:rsidRDefault="00CA1974" w:rsidP="00CA1974">
      <w:r>
        <w:t>If you don’t have the Zoom app downloaded on your device, you can use Zoom in the browser.</w:t>
      </w:r>
    </w:p>
    <w:p w14:paraId="559B0D1A" w14:textId="77777777" w:rsidR="00CA1974" w:rsidRDefault="00CA1974" w:rsidP="00CA1974">
      <w:pPr>
        <w:pStyle w:val="ListParagraph"/>
        <w:numPr>
          <w:ilvl w:val="0"/>
          <w:numId w:val="46"/>
        </w:numPr>
      </w:pPr>
      <w:r>
        <w:lastRenderedPageBreak/>
        <w:t xml:space="preserve">Find the class in your calendar. If it is within 15 minutes of the scheduled start time, </w:t>
      </w:r>
      <w:proofErr w:type="gramStart"/>
      <w:r>
        <w:t>a Start</w:t>
      </w:r>
      <w:proofErr w:type="gramEnd"/>
      <w:r>
        <w:t xml:space="preserve"> button will be visible.</w:t>
      </w:r>
      <w:r>
        <w:br/>
      </w:r>
      <w:r w:rsidRPr="00B33059">
        <w:rPr>
          <w:noProof/>
        </w:rPr>
        <w:drawing>
          <wp:inline distT="0" distB="0" distL="0" distR="0" wp14:anchorId="43EBEC08" wp14:editId="4CCABD95">
            <wp:extent cx="3200400" cy="2966525"/>
            <wp:effectExtent l="19050" t="19050" r="19050" b="24765"/>
            <wp:docPr id="134175764" name="Picture 1" descr="Screenshot of Zoom home screen showing the schedule and meeting controls, with an arrow pointer to the blue Star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75764" name="Picture 1" descr="Screenshot of Zoom home screen showing the schedule and meeting controls, with an arrow pointer to the blue Start button."/>
                    <pic:cNvPicPr/>
                  </pic:nvPicPr>
                  <pic:blipFill>
                    <a:blip r:embed="rId19"/>
                    <a:stretch>
                      <a:fillRect/>
                    </a:stretch>
                  </pic:blipFill>
                  <pic:spPr>
                    <a:xfrm>
                      <a:off x="0" y="0"/>
                      <a:ext cx="3203914" cy="2969782"/>
                    </a:xfrm>
                    <a:prstGeom prst="rect">
                      <a:avLst/>
                    </a:prstGeom>
                    <a:ln>
                      <a:solidFill>
                        <a:schemeClr val="tx1"/>
                      </a:solidFill>
                    </a:ln>
                  </pic:spPr>
                </pic:pic>
              </a:graphicData>
            </a:graphic>
          </wp:inline>
        </w:drawing>
      </w:r>
    </w:p>
    <w:p w14:paraId="38528DDD" w14:textId="77777777" w:rsidR="00CA1974" w:rsidRDefault="00CA1974" w:rsidP="00CA1974">
      <w:pPr>
        <w:pStyle w:val="ListParagraph"/>
        <w:numPr>
          <w:ilvl w:val="1"/>
          <w:numId w:val="28"/>
        </w:numPr>
        <w:rPr>
          <w:rFonts w:ascii="Microsoft Sans Serif" w:hAnsi="Microsoft Sans Serif" w:cs="Microsoft Sans Serif"/>
        </w:rPr>
      </w:pPr>
      <w:r>
        <w:rPr>
          <w:rFonts w:ascii="Microsoft Sans Serif" w:hAnsi="Microsoft Sans Serif" w:cs="Microsoft Sans Serif"/>
        </w:rPr>
        <w:t>If you don’t see Start, click on the meeting name and choose Start in the popup window.</w:t>
      </w:r>
    </w:p>
    <w:p w14:paraId="521934F2" w14:textId="77777777" w:rsidR="00CA1974" w:rsidRDefault="00CA1974" w:rsidP="00CA1974">
      <w:pPr>
        <w:pStyle w:val="ListParagraph"/>
        <w:numPr>
          <w:ilvl w:val="1"/>
          <w:numId w:val="28"/>
        </w:numPr>
        <w:rPr>
          <w:rFonts w:ascii="Microsoft Sans Serif" w:hAnsi="Microsoft Sans Serif" w:cs="Microsoft Sans Serif"/>
        </w:rPr>
      </w:pPr>
      <w:r w:rsidRPr="00B73CC7">
        <w:rPr>
          <w:rFonts w:ascii="Microsoft Sans Serif" w:hAnsi="Microsoft Sans Serif" w:cs="Microsoft Sans Serif"/>
        </w:rPr>
        <w:t>If you only see “Join</w:t>
      </w:r>
      <w:r>
        <w:rPr>
          <w:rFonts w:ascii="Microsoft Sans Serif" w:hAnsi="Microsoft Sans Serif" w:cs="Microsoft Sans Serif"/>
        </w:rPr>
        <w:t>,</w:t>
      </w:r>
      <w:r w:rsidRPr="00B73CC7">
        <w:rPr>
          <w:rFonts w:ascii="Microsoft Sans Serif" w:hAnsi="Microsoft Sans Serif" w:cs="Microsoft Sans Serif"/>
        </w:rPr>
        <w:t>” you are not logged into the account that created the meeting and are not a meeting host. If you have another Zoom account, log in with that.</w:t>
      </w:r>
    </w:p>
    <w:p w14:paraId="2C1103B4" w14:textId="77777777" w:rsidR="00CA1974" w:rsidRDefault="00CA1974" w:rsidP="00CA1974">
      <w:pPr>
        <w:pStyle w:val="ListParagraph"/>
        <w:numPr>
          <w:ilvl w:val="0"/>
          <w:numId w:val="28"/>
        </w:numPr>
      </w:pPr>
      <w:r>
        <w:t>Click the Zoom AI icon in the bottom toolbar to turn transcripts on.</w:t>
      </w:r>
      <w:r>
        <w:br/>
      </w:r>
      <w:r w:rsidRPr="004A325D">
        <w:rPr>
          <w:noProof/>
        </w:rPr>
        <w:drawing>
          <wp:inline distT="0" distB="0" distL="0" distR="0" wp14:anchorId="18D7CC55" wp14:editId="29C68C22">
            <wp:extent cx="5943600" cy="805180"/>
            <wp:effectExtent l="0" t="0" r="0" b="0"/>
            <wp:docPr id="417401129" name="Picture 1" descr="Screenshot of a Zoom meeting control toolbar. A red arrow highlights Zoom AI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401129" name="Picture 1" descr="Screenshot of a Zoom meeting control toolbar. A red arrow highlights Zoom AI control."/>
                    <pic:cNvPicPr/>
                  </pic:nvPicPr>
                  <pic:blipFill>
                    <a:blip r:embed="rId20"/>
                    <a:stretch>
                      <a:fillRect/>
                    </a:stretch>
                  </pic:blipFill>
                  <pic:spPr>
                    <a:xfrm>
                      <a:off x="0" y="0"/>
                      <a:ext cx="5943600" cy="805180"/>
                    </a:xfrm>
                    <a:prstGeom prst="rect">
                      <a:avLst/>
                    </a:prstGeom>
                  </pic:spPr>
                </pic:pic>
              </a:graphicData>
            </a:graphic>
          </wp:inline>
        </w:drawing>
      </w:r>
    </w:p>
    <w:p w14:paraId="23C7D76D" w14:textId="77777777" w:rsidR="00CA1974" w:rsidRDefault="00CA1974" w:rsidP="00CA1974">
      <w:pPr>
        <w:pStyle w:val="ListParagraph"/>
        <w:numPr>
          <w:ilvl w:val="0"/>
          <w:numId w:val="28"/>
        </w:numPr>
      </w:pPr>
      <w:r>
        <w:t>You don’t need to view the transcript for it to record your meeting. However, if you wish to see the transcript in real time, it will not show unless you turn on Show Captions. Click on the CC Show Captions button in the bottom toolbar. You may be asked to select your preferred language.</w:t>
      </w:r>
      <w:r>
        <w:br/>
      </w:r>
      <w:r w:rsidRPr="00FE30CF">
        <w:rPr>
          <w:noProof/>
        </w:rPr>
        <w:drawing>
          <wp:inline distT="0" distB="0" distL="0" distR="0" wp14:anchorId="40FAB11E" wp14:editId="6C69B1A6">
            <wp:extent cx="5943600" cy="821055"/>
            <wp:effectExtent l="0" t="0" r="0" b="0"/>
            <wp:docPr id="619127632" name="Picture 1" descr="Screenshot of a Zoom meeting control toolbar. A red arrow highlights Show Ca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127632" name="Picture 1" descr="Screenshot of a Zoom meeting control toolbar. A red arrow highlights Show Captions."/>
                    <pic:cNvPicPr/>
                  </pic:nvPicPr>
                  <pic:blipFill>
                    <a:blip r:embed="rId21"/>
                    <a:stretch>
                      <a:fillRect/>
                    </a:stretch>
                  </pic:blipFill>
                  <pic:spPr>
                    <a:xfrm>
                      <a:off x="0" y="0"/>
                      <a:ext cx="5943600" cy="821055"/>
                    </a:xfrm>
                    <a:prstGeom prst="rect">
                      <a:avLst/>
                    </a:prstGeom>
                  </pic:spPr>
                </pic:pic>
              </a:graphicData>
            </a:graphic>
          </wp:inline>
        </w:drawing>
      </w:r>
    </w:p>
    <w:p w14:paraId="44A02B91" w14:textId="77777777" w:rsidR="00CA1974" w:rsidRDefault="00CA1974" w:rsidP="00CA1974">
      <w:pPr>
        <w:pStyle w:val="ListParagraph"/>
        <w:numPr>
          <w:ilvl w:val="0"/>
          <w:numId w:val="28"/>
        </w:numPr>
      </w:pPr>
      <w:r>
        <w:lastRenderedPageBreak/>
        <w:t>To see the transcript in real time, after turning on captions, click the carat (the upside down “v”) beside Show Captions and select “View full transcript.” The transcript will open in a window to the right.</w:t>
      </w:r>
      <w:r>
        <w:br/>
      </w:r>
      <w:r w:rsidRPr="00FE30CF">
        <w:rPr>
          <w:noProof/>
        </w:rPr>
        <w:drawing>
          <wp:inline distT="0" distB="0" distL="0" distR="0" wp14:anchorId="2DD120C5" wp14:editId="4AE2FBF5">
            <wp:extent cx="3124200" cy="2001858"/>
            <wp:effectExtent l="0" t="0" r="0" b="0"/>
            <wp:docPr id="1533929085" name="Picture 1" descr="Screenshot of a Zoom menu displaying an open Captions menu. A red arrows points to the carat beside the Closed Captions button, and then the option to View full tran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929085" name="Picture 1" descr="Screenshot of a Zoom menu displaying an open Captions menu. A red arrows points to the carat beside the Closed Captions button, and then the option to View full transcript."/>
                    <pic:cNvPicPr/>
                  </pic:nvPicPr>
                  <pic:blipFill rotWithShape="1">
                    <a:blip r:embed="rId22"/>
                    <a:srcRect b="2407"/>
                    <a:stretch>
                      <a:fillRect/>
                    </a:stretch>
                  </pic:blipFill>
                  <pic:spPr bwMode="auto">
                    <a:xfrm>
                      <a:off x="0" y="0"/>
                      <a:ext cx="3141509" cy="2012949"/>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FE30CF">
        <w:rPr>
          <w:noProof/>
        </w:rPr>
        <w:drawing>
          <wp:inline distT="0" distB="0" distL="0" distR="0" wp14:anchorId="00E8D068" wp14:editId="7E8FD68E">
            <wp:extent cx="2933700" cy="2040386"/>
            <wp:effectExtent l="0" t="0" r="0" b="0"/>
            <wp:docPr id="2093111244" name="Picture 1" descr="Screenshot of the Zoom Transcript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11244" name="Picture 1" descr="Screenshot of the Zoom Transcript window."/>
                    <pic:cNvPicPr/>
                  </pic:nvPicPr>
                  <pic:blipFill rotWithShape="1">
                    <a:blip r:embed="rId23"/>
                    <a:srcRect t="4827"/>
                    <a:stretch>
                      <a:fillRect/>
                    </a:stretch>
                  </pic:blipFill>
                  <pic:spPr bwMode="auto">
                    <a:xfrm>
                      <a:off x="0" y="0"/>
                      <a:ext cx="2960019" cy="2058691"/>
                    </a:xfrm>
                    <a:prstGeom prst="rect">
                      <a:avLst/>
                    </a:prstGeom>
                    <a:ln>
                      <a:noFill/>
                    </a:ln>
                    <a:extLst>
                      <a:ext uri="{53640926-AAD7-44D8-BBD7-CCE9431645EC}">
                        <a14:shadowObscured xmlns:a14="http://schemas.microsoft.com/office/drawing/2010/main"/>
                      </a:ext>
                    </a:extLst>
                  </pic:spPr>
                </pic:pic>
              </a:graphicData>
            </a:graphic>
          </wp:inline>
        </w:drawing>
      </w:r>
    </w:p>
    <w:p w14:paraId="4FB431A4" w14:textId="77777777" w:rsidR="00CA1974" w:rsidRPr="00571FFB" w:rsidRDefault="00CA1974" w:rsidP="00CA1974">
      <w:pPr>
        <w:pStyle w:val="ListParagraph"/>
        <w:numPr>
          <w:ilvl w:val="0"/>
          <w:numId w:val="28"/>
        </w:numPr>
        <w:rPr>
          <w:rStyle w:val="Heading2Char"/>
        </w:rPr>
      </w:pPr>
      <w:r>
        <w:t>You can close the transcript in the meeting and turn off closed captioning without impacting the final transcript.</w:t>
      </w:r>
      <w:r w:rsidRPr="00571FFB">
        <w:rPr>
          <w:rStyle w:val="Heading2Char"/>
        </w:rPr>
        <w:br w:type="page"/>
      </w:r>
    </w:p>
    <w:p w14:paraId="4EE143DC" w14:textId="77777777" w:rsidR="00CA1974" w:rsidRPr="00E45CAB" w:rsidRDefault="00CA1974" w:rsidP="00CA1974">
      <w:pPr>
        <w:pStyle w:val="Heading3"/>
      </w:pPr>
      <w:bookmarkStart w:id="29" w:name="_Toc242957488"/>
      <w:bookmarkStart w:id="30" w:name="_Toc242958636"/>
      <w:bookmarkStart w:id="31" w:name="_Toc242961573"/>
      <w:r>
        <w:lastRenderedPageBreak/>
        <w:t>Creating a Co-Host</w:t>
      </w:r>
      <w:bookmarkEnd w:id="29"/>
      <w:bookmarkEnd w:id="30"/>
      <w:bookmarkEnd w:id="31"/>
    </w:p>
    <w:p w14:paraId="32F51C40" w14:textId="77777777" w:rsidR="00CA1974" w:rsidRPr="00B73CC7" w:rsidRDefault="00CA1974" w:rsidP="00CA1974">
      <w:pPr>
        <w:rPr>
          <w:rFonts w:ascii="Microsoft Sans Serif" w:hAnsi="Microsoft Sans Serif" w:cs="Microsoft Sans Serif"/>
        </w:rPr>
      </w:pPr>
      <w:r>
        <w:rPr>
          <w:rFonts w:ascii="Microsoft Sans Serif" w:hAnsi="Microsoft Sans Serif" w:cs="Microsoft Sans Serif"/>
        </w:rPr>
        <w:t>Y</w:t>
      </w:r>
      <w:r w:rsidRPr="00B73CC7">
        <w:rPr>
          <w:rFonts w:ascii="Microsoft Sans Serif" w:hAnsi="Microsoft Sans Serif" w:cs="Microsoft Sans Serif"/>
        </w:rPr>
        <w:t xml:space="preserve">ou will need to make your </w:t>
      </w:r>
      <w:r>
        <w:rPr>
          <w:rFonts w:ascii="Microsoft Sans Serif" w:hAnsi="Microsoft Sans Serif" w:cs="Microsoft Sans Serif"/>
        </w:rPr>
        <w:t>instructor</w:t>
      </w:r>
      <w:r w:rsidRPr="00B73CC7">
        <w:rPr>
          <w:rFonts w:ascii="Microsoft Sans Serif" w:hAnsi="Microsoft Sans Serif" w:cs="Microsoft Sans Serif"/>
        </w:rPr>
        <w:t xml:space="preserve"> a co-host. This can be done when creating the meeting (see “</w:t>
      </w:r>
      <w:hyperlink w:anchor="_Scheduling_a_Meeting" w:history="1">
        <w:r w:rsidRPr="00B73CC7">
          <w:rPr>
            <w:rStyle w:val="Hyperlink"/>
            <w:rFonts w:ascii="Microsoft Sans Serif" w:hAnsi="Microsoft Sans Serif" w:cs="Microsoft Sans Serif"/>
          </w:rPr>
          <w:t>Scheduling a Meeting</w:t>
        </w:r>
      </w:hyperlink>
      <w:r w:rsidRPr="00B73CC7">
        <w:rPr>
          <w:rFonts w:ascii="Microsoft Sans Serif" w:hAnsi="Microsoft Sans Serif" w:cs="Microsoft Sans Serif"/>
        </w:rPr>
        <w:t xml:space="preserve">” above) or it can be done during the meeting itself. </w:t>
      </w:r>
    </w:p>
    <w:p w14:paraId="0049881D" w14:textId="77777777" w:rsidR="00CA1974" w:rsidRPr="00E45CAB" w:rsidRDefault="00CA1974" w:rsidP="00CA1974">
      <w:pPr>
        <w:pStyle w:val="ListParagraph"/>
        <w:numPr>
          <w:ilvl w:val="0"/>
          <w:numId w:val="48"/>
        </w:numPr>
        <w:rPr>
          <w:rFonts w:ascii="Microsoft Sans Serif" w:hAnsi="Microsoft Sans Serif" w:cs="Microsoft Sans Serif"/>
        </w:rPr>
      </w:pPr>
      <w:r w:rsidRPr="00E45CAB">
        <w:rPr>
          <w:rFonts w:ascii="Microsoft Sans Serif" w:hAnsi="Microsoft Sans Serif" w:cs="Microsoft Sans Serif"/>
        </w:rPr>
        <w:t>Click the Participants button in the tool bar.</w:t>
      </w:r>
    </w:p>
    <w:p w14:paraId="1FF7713E" w14:textId="77777777" w:rsidR="00CA1974" w:rsidRPr="00E45CAB" w:rsidRDefault="00CA1974" w:rsidP="00CA1974">
      <w:pPr>
        <w:pStyle w:val="ListParagraph"/>
        <w:numPr>
          <w:ilvl w:val="0"/>
          <w:numId w:val="48"/>
        </w:numPr>
        <w:rPr>
          <w:rFonts w:ascii="Microsoft Sans Serif" w:hAnsi="Microsoft Sans Serif" w:cs="Microsoft Sans Serif"/>
        </w:rPr>
      </w:pPr>
      <w:r w:rsidRPr="00E45CAB">
        <w:rPr>
          <w:rFonts w:ascii="Microsoft Sans Serif" w:hAnsi="Microsoft Sans Serif" w:cs="Microsoft Sans Serif"/>
        </w:rPr>
        <w:t>Hover over the person’s name who needs to become a host.</w:t>
      </w:r>
    </w:p>
    <w:p w14:paraId="72C00D8C" w14:textId="77777777" w:rsidR="00CA1974" w:rsidRDefault="00CA1974" w:rsidP="00CA1974">
      <w:pPr>
        <w:pStyle w:val="ListParagraph"/>
        <w:numPr>
          <w:ilvl w:val="0"/>
          <w:numId w:val="48"/>
        </w:numPr>
        <w:rPr>
          <w:rFonts w:ascii="Microsoft Sans Serif" w:hAnsi="Microsoft Sans Serif" w:cs="Microsoft Sans Serif"/>
        </w:rPr>
      </w:pPr>
      <w:r w:rsidRPr="00E45CAB">
        <w:rPr>
          <w:rFonts w:ascii="Microsoft Sans Serif" w:hAnsi="Microsoft Sans Serif" w:cs="Microsoft Sans Serif"/>
        </w:rPr>
        <w:t>Click More and select Make Host.</w:t>
      </w:r>
    </w:p>
    <w:p w14:paraId="4CD49AA9" w14:textId="77777777" w:rsidR="00CA1974" w:rsidRDefault="00CA1974" w:rsidP="00CA1974">
      <w:pPr>
        <w:rPr>
          <w:rFonts w:ascii="Microsoft Sans Serif" w:hAnsi="Microsoft Sans Serif" w:cs="Microsoft Sans Serif"/>
        </w:rPr>
      </w:pPr>
      <w:r>
        <w:rPr>
          <w:rFonts w:ascii="Microsoft Sans Serif" w:hAnsi="Microsoft Sans Serif" w:cs="Microsoft Sans Serif"/>
        </w:rPr>
        <w:t xml:space="preserve">If you’re unable to attend a class and no one else is assigned as a host, you will want to share your Host Key with someone who can then claim the meeting as a host when they enter. Anyone with your Host Key can run your meeting. Your Host Key is the same for all meetings that you create. </w:t>
      </w:r>
    </w:p>
    <w:p w14:paraId="133E2754" w14:textId="77777777" w:rsidR="00CA1974" w:rsidRDefault="00CA1974" w:rsidP="00CA1974">
      <w:pPr>
        <w:rPr>
          <w:rFonts w:ascii="Microsoft Sans Serif" w:hAnsi="Microsoft Sans Serif" w:cs="Microsoft Sans Serif"/>
        </w:rPr>
      </w:pPr>
      <w:r>
        <w:rPr>
          <w:rFonts w:ascii="Microsoft Sans Serif" w:hAnsi="Microsoft Sans Serif" w:cs="Microsoft Sans Serif"/>
        </w:rPr>
        <w:t>Find your Host Key:</w:t>
      </w:r>
    </w:p>
    <w:p w14:paraId="52778480" w14:textId="77777777" w:rsidR="00CA1974" w:rsidRDefault="00CA1974" w:rsidP="00CA1974">
      <w:pPr>
        <w:pStyle w:val="ListParagraph"/>
        <w:numPr>
          <w:ilvl w:val="0"/>
          <w:numId w:val="49"/>
        </w:numPr>
        <w:rPr>
          <w:rFonts w:ascii="Microsoft Sans Serif" w:hAnsi="Microsoft Sans Serif" w:cs="Microsoft Sans Serif"/>
        </w:rPr>
      </w:pPr>
      <w:r>
        <w:rPr>
          <w:rFonts w:ascii="Microsoft Sans Serif" w:hAnsi="Microsoft Sans Serif" w:cs="Microsoft Sans Serif"/>
        </w:rPr>
        <w:t>Click on your picture or initials in the upper right corner of the Zoom page to the right of the waffle icon.</w:t>
      </w:r>
      <w:r>
        <w:rPr>
          <w:rFonts w:ascii="Microsoft Sans Serif" w:hAnsi="Microsoft Sans Serif" w:cs="Microsoft Sans Serif"/>
        </w:rPr>
        <w:br/>
      </w:r>
      <w:r w:rsidRPr="00957FDF">
        <w:rPr>
          <w:rFonts w:ascii="Microsoft Sans Serif" w:hAnsi="Microsoft Sans Serif" w:cs="Microsoft Sans Serif"/>
          <w:noProof/>
        </w:rPr>
        <w:drawing>
          <wp:inline distT="0" distB="0" distL="0" distR="0" wp14:anchorId="6F270F4E" wp14:editId="4883032B">
            <wp:extent cx="3667125" cy="885825"/>
            <wp:effectExtent l="19050" t="19050" r="9525" b="28575"/>
            <wp:docPr id="559853675" name="Picture 1" descr="A screenshot of the Zoom page in the upper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853675" name="Picture 1" descr="A screenshot of the Zoom page in the upper right corner."/>
                    <pic:cNvPicPr/>
                  </pic:nvPicPr>
                  <pic:blipFill rotWithShape="1">
                    <a:blip r:embed="rId24"/>
                    <a:srcRect b="44311"/>
                    <a:stretch>
                      <a:fillRect/>
                    </a:stretch>
                  </pic:blipFill>
                  <pic:spPr bwMode="auto">
                    <a:xfrm>
                      <a:off x="0" y="0"/>
                      <a:ext cx="3667637" cy="88594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E230B2D" w14:textId="77777777" w:rsidR="00CA1974" w:rsidRDefault="00CA1974" w:rsidP="00CA1974">
      <w:pPr>
        <w:pStyle w:val="ListParagraph"/>
        <w:numPr>
          <w:ilvl w:val="0"/>
          <w:numId w:val="49"/>
        </w:numPr>
        <w:rPr>
          <w:rFonts w:ascii="Microsoft Sans Serif" w:hAnsi="Microsoft Sans Serif" w:cs="Microsoft Sans Serif"/>
        </w:rPr>
      </w:pPr>
      <w:r>
        <w:rPr>
          <w:rFonts w:ascii="Microsoft Sans Serif" w:hAnsi="Microsoft Sans Serif" w:cs="Microsoft Sans Serif"/>
        </w:rPr>
        <w:t>Click on your name from the dropdown menu.</w:t>
      </w:r>
    </w:p>
    <w:p w14:paraId="31708DAC" w14:textId="77777777" w:rsidR="00CA1974" w:rsidRDefault="00CA1974" w:rsidP="00CA1974">
      <w:pPr>
        <w:pStyle w:val="ListParagraph"/>
        <w:numPr>
          <w:ilvl w:val="0"/>
          <w:numId w:val="49"/>
        </w:numPr>
        <w:rPr>
          <w:rFonts w:ascii="Microsoft Sans Serif" w:hAnsi="Microsoft Sans Serif" w:cs="Microsoft Sans Serif"/>
        </w:rPr>
      </w:pPr>
      <w:r>
        <w:rPr>
          <w:rFonts w:ascii="Microsoft Sans Serif" w:hAnsi="Microsoft Sans Serif" w:cs="Microsoft Sans Serif"/>
        </w:rPr>
        <w:t>Scroll down to view the Host Key. To see the number, you need to click the “eye” icon.</w:t>
      </w:r>
      <w:r>
        <w:rPr>
          <w:rFonts w:ascii="Microsoft Sans Serif" w:hAnsi="Microsoft Sans Serif" w:cs="Microsoft Sans Serif"/>
        </w:rPr>
        <w:br/>
      </w:r>
      <w:r w:rsidRPr="00957FDF">
        <w:rPr>
          <w:rFonts w:ascii="Microsoft Sans Serif" w:hAnsi="Microsoft Sans Serif" w:cs="Microsoft Sans Serif"/>
          <w:noProof/>
        </w:rPr>
        <w:drawing>
          <wp:inline distT="0" distB="0" distL="0" distR="0" wp14:anchorId="651D6EBF" wp14:editId="352E8555">
            <wp:extent cx="3695700" cy="1950112"/>
            <wp:effectExtent l="19050" t="19050" r="19050" b="12065"/>
            <wp:docPr id="1695274891" name="Picture 1" descr="A screenshot of the Zoom profile page with the Host Key and eye ic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274891" name="Picture 1" descr="A screenshot of the Zoom profile page with the Host Key and eye icon highlighted."/>
                    <pic:cNvPicPr/>
                  </pic:nvPicPr>
                  <pic:blipFill>
                    <a:blip r:embed="rId25"/>
                    <a:stretch>
                      <a:fillRect/>
                    </a:stretch>
                  </pic:blipFill>
                  <pic:spPr>
                    <a:xfrm>
                      <a:off x="0" y="0"/>
                      <a:ext cx="3702864" cy="1953892"/>
                    </a:xfrm>
                    <a:prstGeom prst="rect">
                      <a:avLst/>
                    </a:prstGeom>
                    <a:ln>
                      <a:solidFill>
                        <a:schemeClr val="tx1"/>
                      </a:solidFill>
                    </a:ln>
                  </pic:spPr>
                </pic:pic>
              </a:graphicData>
            </a:graphic>
          </wp:inline>
        </w:drawing>
      </w:r>
    </w:p>
    <w:p w14:paraId="45F7CE89" w14:textId="77777777" w:rsidR="00CA1974" w:rsidRPr="00957FDF" w:rsidRDefault="00CA1974" w:rsidP="00CA1974">
      <w:pPr>
        <w:pStyle w:val="Heading4"/>
        <w:rPr>
          <w:i w:val="0"/>
          <w:iCs w:val="0"/>
        </w:rPr>
      </w:pPr>
      <w:r w:rsidRPr="00957FDF">
        <w:rPr>
          <w:iCs w:val="0"/>
        </w:rPr>
        <w:lastRenderedPageBreak/>
        <w:t>To Claim Host</w:t>
      </w:r>
    </w:p>
    <w:p w14:paraId="4EBB2972" w14:textId="77777777" w:rsidR="00CA1974" w:rsidRPr="00E45CAB" w:rsidRDefault="00CA1974" w:rsidP="00CA1974">
      <w:pPr>
        <w:rPr>
          <w:rFonts w:ascii="Microsoft Sans Serif" w:hAnsi="Microsoft Sans Serif" w:cs="Microsoft Sans Serif"/>
        </w:rPr>
      </w:pPr>
      <w:r>
        <w:rPr>
          <w:rFonts w:ascii="Microsoft Sans Serif" w:hAnsi="Microsoft Sans Serif" w:cs="Microsoft Sans Serif"/>
        </w:rPr>
        <w:t>Once logged into the Zoom meeting, anyone with the Host Key can claim host. In the meeting, click on Participants in the bottom Zoom toolbar. A window will open on the right. Click “Claim Host” at the bottom of the window. Enter the Host Key.</w:t>
      </w:r>
    </w:p>
    <w:p w14:paraId="7D31E5C8" w14:textId="77777777" w:rsidR="00CA1974" w:rsidRDefault="00CA1974" w:rsidP="00CA1974">
      <w:pPr>
        <w:pStyle w:val="Heading3"/>
      </w:pPr>
      <w:bookmarkStart w:id="32" w:name="_Toc242957489"/>
      <w:bookmarkStart w:id="33" w:name="_Toc242958637"/>
      <w:bookmarkStart w:id="34" w:name="_Toc242961574"/>
      <w:r>
        <w:t>Participants Joining the Meeting</w:t>
      </w:r>
      <w:bookmarkEnd w:id="32"/>
      <w:bookmarkEnd w:id="33"/>
      <w:bookmarkEnd w:id="34"/>
    </w:p>
    <w:p w14:paraId="7E493505" w14:textId="77777777" w:rsidR="00CA1974" w:rsidRPr="000230DC" w:rsidRDefault="00CA1974" w:rsidP="00CA1974">
      <w:pPr>
        <w:rPr>
          <w:rFonts w:ascii="Microsoft Sans Serif" w:hAnsi="Microsoft Sans Serif" w:cs="Microsoft Sans Serif"/>
        </w:rPr>
      </w:pPr>
      <w:r w:rsidRPr="000230DC">
        <w:rPr>
          <w:rFonts w:ascii="Microsoft Sans Serif" w:hAnsi="Microsoft Sans Serif" w:cs="Microsoft Sans Serif"/>
        </w:rPr>
        <w:t xml:space="preserve">Participants can join the meeting by clicking on the link you shared with them. They may see a pop-up box asking </w:t>
      </w:r>
      <w:proofErr w:type="gramStart"/>
      <w:r w:rsidRPr="000230DC">
        <w:rPr>
          <w:rFonts w:ascii="Microsoft Sans Serif" w:hAnsi="Microsoft Sans Serif" w:cs="Microsoft Sans Serif"/>
        </w:rPr>
        <w:t>to</w:t>
      </w:r>
      <w:proofErr w:type="gramEnd"/>
      <w:r w:rsidRPr="000230DC">
        <w:rPr>
          <w:rFonts w:ascii="Microsoft Sans Serif" w:hAnsi="Microsoft Sans Serif" w:cs="Microsoft Sans Serif"/>
        </w:rPr>
        <w:t xml:space="preserve"> Open Zoom Meetings.</w:t>
      </w:r>
    </w:p>
    <w:p w14:paraId="5983FB53" w14:textId="77777777" w:rsidR="00CA1974" w:rsidRPr="000230DC" w:rsidRDefault="00CA1974" w:rsidP="00CA1974">
      <w:pPr>
        <w:rPr>
          <w:rFonts w:ascii="Microsoft Sans Serif" w:hAnsi="Microsoft Sans Serif" w:cs="Microsoft Sans Serif"/>
        </w:rPr>
      </w:pPr>
      <w:r w:rsidRPr="000230DC">
        <w:rPr>
          <w:rFonts w:ascii="Microsoft Sans Serif" w:hAnsi="Microsoft Sans Serif" w:cs="Microsoft Sans Serif"/>
          <w:noProof/>
        </w:rPr>
        <w:drawing>
          <wp:inline distT="0" distB="0" distL="0" distR="0" wp14:anchorId="54BDCF97" wp14:editId="10D1B929">
            <wp:extent cx="3438525" cy="1584602"/>
            <wp:effectExtent l="19050" t="19050" r="9525" b="15875"/>
            <wp:docPr id="1045815442" name="Picture 1" descr="Screenshot of the Open Zoom Meeting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15442" name="Picture 1" descr="Screenshot of the Open Zoom Meetings button."/>
                    <pic:cNvPicPr/>
                  </pic:nvPicPr>
                  <pic:blipFill>
                    <a:blip r:embed="rId26"/>
                    <a:stretch>
                      <a:fillRect/>
                    </a:stretch>
                  </pic:blipFill>
                  <pic:spPr>
                    <a:xfrm>
                      <a:off x="0" y="0"/>
                      <a:ext cx="3447163" cy="1588583"/>
                    </a:xfrm>
                    <a:prstGeom prst="rect">
                      <a:avLst/>
                    </a:prstGeom>
                    <a:ln>
                      <a:solidFill>
                        <a:schemeClr val="tx1"/>
                      </a:solidFill>
                    </a:ln>
                  </pic:spPr>
                </pic:pic>
              </a:graphicData>
            </a:graphic>
          </wp:inline>
        </w:drawing>
      </w:r>
    </w:p>
    <w:p w14:paraId="374D7865" w14:textId="77777777" w:rsidR="00CA1974" w:rsidRPr="000230DC" w:rsidRDefault="00CA1974" w:rsidP="00CA1974">
      <w:pPr>
        <w:rPr>
          <w:rFonts w:ascii="Microsoft Sans Serif" w:hAnsi="Microsoft Sans Serif" w:cs="Microsoft Sans Serif"/>
        </w:rPr>
      </w:pPr>
      <w:r w:rsidRPr="000230DC">
        <w:rPr>
          <w:rFonts w:ascii="Microsoft Sans Serif" w:hAnsi="Microsoft Sans Serif" w:cs="Microsoft Sans Serif"/>
        </w:rPr>
        <w:t>To share a link when already in the meeting or provide a student with a call-in phone number:</w:t>
      </w:r>
    </w:p>
    <w:p w14:paraId="32107AFB" w14:textId="77777777" w:rsidR="00CA1974" w:rsidRPr="000230DC" w:rsidRDefault="00CA1974" w:rsidP="00CA1974">
      <w:pPr>
        <w:pStyle w:val="ListParagraph"/>
        <w:numPr>
          <w:ilvl w:val="0"/>
          <w:numId w:val="7"/>
        </w:numPr>
        <w:rPr>
          <w:rFonts w:ascii="Microsoft Sans Serif" w:hAnsi="Microsoft Sans Serif" w:cs="Microsoft Sans Serif"/>
        </w:rPr>
      </w:pPr>
      <w:r w:rsidRPr="000230DC">
        <w:rPr>
          <w:rFonts w:ascii="Microsoft Sans Serif" w:hAnsi="Microsoft Sans Serif" w:cs="Microsoft Sans Serif"/>
        </w:rPr>
        <w:t>Click on Meeting Info in the bottom tool bar.</w:t>
      </w:r>
      <w:r w:rsidRPr="000230DC">
        <w:rPr>
          <w:rFonts w:ascii="Microsoft Sans Serif" w:hAnsi="Microsoft Sans Serif" w:cs="Microsoft Sans Serif"/>
        </w:rPr>
        <w:br/>
      </w:r>
      <w:r w:rsidRPr="000230DC">
        <w:rPr>
          <w:rFonts w:ascii="Microsoft Sans Serif" w:hAnsi="Microsoft Sans Serif" w:cs="Microsoft Sans Serif"/>
          <w:noProof/>
        </w:rPr>
        <w:drawing>
          <wp:inline distT="0" distB="0" distL="0" distR="0" wp14:anchorId="58B9238C" wp14:editId="5195A0E7">
            <wp:extent cx="6181725" cy="789887"/>
            <wp:effectExtent l="19050" t="19050" r="9525" b="10795"/>
            <wp:docPr id="1345020234" name="Picture 1" descr="A screenshot of the meeting tool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20234" name="Picture 1" descr="A screenshot of the meeting toolbar."/>
                    <pic:cNvPicPr/>
                  </pic:nvPicPr>
                  <pic:blipFill>
                    <a:blip r:embed="rId27"/>
                    <a:stretch>
                      <a:fillRect/>
                    </a:stretch>
                  </pic:blipFill>
                  <pic:spPr>
                    <a:xfrm>
                      <a:off x="0" y="0"/>
                      <a:ext cx="6240957" cy="797456"/>
                    </a:xfrm>
                    <a:prstGeom prst="rect">
                      <a:avLst/>
                    </a:prstGeom>
                    <a:ln>
                      <a:solidFill>
                        <a:schemeClr val="tx1"/>
                      </a:solidFill>
                    </a:ln>
                  </pic:spPr>
                </pic:pic>
              </a:graphicData>
            </a:graphic>
          </wp:inline>
        </w:drawing>
      </w:r>
    </w:p>
    <w:p w14:paraId="3D4AC32E" w14:textId="77777777" w:rsidR="00CA1974" w:rsidRPr="000230DC" w:rsidRDefault="00CA1974" w:rsidP="00CA1974">
      <w:pPr>
        <w:pStyle w:val="ListParagraph"/>
        <w:numPr>
          <w:ilvl w:val="0"/>
          <w:numId w:val="7"/>
        </w:numPr>
        <w:rPr>
          <w:rFonts w:ascii="Microsoft Sans Serif" w:hAnsi="Microsoft Sans Serif" w:cs="Microsoft Sans Serif"/>
        </w:rPr>
      </w:pPr>
      <w:r w:rsidRPr="000230DC">
        <w:rPr>
          <w:rFonts w:ascii="Microsoft Sans Serif" w:hAnsi="Microsoft Sans Serif" w:cs="Microsoft Sans Serif"/>
        </w:rPr>
        <w:t>Copy the Invite link as directed above.</w:t>
      </w:r>
    </w:p>
    <w:p w14:paraId="782E86F0" w14:textId="77777777" w:rsidR="00CA1974" w:rsidRPr="000230DC" w:rsidRDefault="00CA1974" w:rsidP="00CA1974">
      <w:pPr>
        <w:pStyle w:val="ListParagraph"/>
        <w:numPr>
          <w:ilvl w:val="0"/>
          <w:numId w:val="7"/>
        </w:numPr>
        <w:rPr>
          <w:rFonts w:ascii="Microsoft Sans Serif" w:hAnsi="Microsoft Sans Serif" w:cs="Microsoft Sans Serif"/>
        </w:rPr>
      </w:pPr>
      <w:r w:rsidRPr="000230DC">
        <w:rPr>
          <w:rFonts w:ascii="Microsoft Sans Serif" w:hAnsi="Microsoft Sans Serif" w:cs="Microsoft Sans Serif"/>
        </w:rPr>
        <w:t>Scroll down to view the telephone numbers and Meeting ID. Anyone calling in to the meeting will need the Meeting ID.</w:t>
      </w:r>
    </w:p>
    <w:p w14:paraId="2BFB8D1D" w14:textId="77777777" w:rsidR="00CA1974" w:rsidRPr="00061419" w:rsidRDefault="00CA1974" w:rsidP="00CA1974">
      <w:pPr>
        <w:pStyle w:val="Heading3"/>
        <w:rPr>
          <w:rFonts w:ascii="Microsoft Sans Serif" w:hAnsi="Microsoft Sans Serif" w:cs="Microsoft Sans Serif"/>
        </w:rPr>
      </w:pPr>
      <w:bookmarkStart w:id="35" w:name="_Toc242958638"/>
      <w:bookmarkStart w:id="36" w:name="_Toc242961575"/>
      <w:r w:rsidRPr="00061419">
        <w:rPr>
          <w:rFonts w:ascii="Microsoft Sans Serif" w:hAnsi="Microsoft Sans Serif" w:cs="Microsoft Sans Serif"/>
        </w:rPr>
        <w:t>Seeing Zoom Controls in the Meeting</w:t>
      </w:r>
      <w:bookmarkEnd w:id="35"/>
      <w:bookmarkEnd w:id="36"/>
    </w:p>
    <w:p w14:paraId="6C6168F9" w14:textId="77777777" w:rsidR="00CA1974" w:rsidRPr="00061419" w:rsidRDefault="00CA1974" w:rsidP="00CA1974">
      <w:pPr>
        <w:rPr>
          <w:rFonts w:ascii="Microsoft Sans Serif" w:hAnsi="Microsoft Sans Serif" w:cs="Microsoft Sans Serif"/>
        </w:rPr>
      </w:pPr>
      <w:r w:rsidRPr="00061419">
        <w:rPr>
          <w:rFonts w:ascii="Microsoft Sans Serif" w:hAnsi="Microsoft Sans Serif" w:cs="Microsoft Sans Serif"/>
        </w:rPr>
        <w:t>Zoom defaults to hide controls. To see the buttons:</w:t>
      </w:r>
    </w:p>
    <w:p w14:paraId="700517AF" w14:textId="77777777" w:rsidR="00CA1974" w:rsidRPr="00061419" w:rsidRDefault="00CA1974" w:rsidP="00CA1974">
      <w:pPr>
        <w:pStyle w:val="ListParagraph"/>
        <w:numPr>
          <w:ilvl w:val="0"/>
          <w:numId w:val="5"/>
        </w:numPr>
        <w:rPr>
          <w:rFonts w:ascii="Microsoft Sans Serif" w:hAnsi="Microsoft Sans Serif" w:cs="Microsoft Sans Serif"/>
        </w:rPr>
      </w:pPr>
      <w:r w:rsidRPr="00061419">
        <w:rPr>
          <w:rFonts w:ascii="Microsoft Sans Serif" w:hAnsi="Microsoft Sans Serif" w:cs="Microsoft Sans Serif"/>
        </w:rPr>
        <w:t>On a desktop: wave your mouse over the Zoom screen.</w:t>
      </w:r>
    </w:p>
    <w:p w14:paraId="0E6A7EE7" w14:textId="77777777" w:rsidR="00CA1974" w:rsidRDefault="00CA1974" w:rsidP="00CA1974">
      <w:pPr>
        <w:pStyle w:val="ListParagraph"/>
        <w:numPr>
          <w:ilvl w:val="0"/>
          <w:numId w:val="5"/>
        </w:numPr>
        <w:rPr>
          <w:rFonts w:ascii="Microsoft Sans Serif" w:hAnsi="Microsoft Sans Serif" w:cs="Microsoft Sans Serif"/>
        </w:rPr>
      </w:pPr>
      <w:r w:rsidRPr="00061419">
        <w:rPr>
          <w:rFonts w:ascii="Microsoft Sans Serif" w:hAnsi="Microsoft Sans Serif" w:cs="Microsoft Sans Serif"/>
        </w:rPr>
        <w:t>On a phone or tablet: tap the screen.</w:t>
      </w:r>
    </w:p>
    <w:p w14:paraId="6314E93E" w14:textId="5B763A9A" w:rsidR="00007000" w:rsidRPr="00E25A7B" w:rsidRDefault="00007000" w:rsidP="00007000">
      <w:pPr>
        <w:pStyle w:val="Heading3"/>
        <w:rPr>
          <w:rFonts w:cs="Arial"/>
        </w:rPr>
      </w:pPr>
      <w:bookmarkStart w:id="37" w:name="_Toc242961576"/>
      <w:r w:rsidRPr="00E25A7B">
        <w:rPr>
          <w:rFonts w:cs="Arial"/>
        </w:rPr>
        <w:lastRenderedPageBreak/>
        <w:t>Transcription</w:t>
      </w:r>
      <w:bookmarkEnd w:id="37"/>
    </w:p>
    <w:p w14:paraId="24684371" w14:textId="3DD1C5DE" w:rsidR="00007000" w:rsidRPr="00E25A7B" w:rsidRDefault="00F50916" w:rsidP="00007000">
      <w:pPr>
        <w:rPr>
          <w:rFonts w:cs="Arial"/>
        </w:rPr>
      </w:pPr>
      <w:r w:rsidRPr="00E25A7B">
        <w:rPr>
          <w:rFonts w:cs="Arial"/>
        </w:rPr>
        <w:t>If you are recording your meeting, transcription will be included.</w:t>
      </w:r>
      <w:r w:rsidR="009E7EAB" w:rsidRPr="00E25A7B">
        <w:rPr>
          <w:rFonts w:cs="Arial"/>
        </w:rPr>
        <w:t xml:space="preserve"> If you are not recording, you will need to activate AI Companion to start the transcript.</w:t>
      </w:r>
    </w:p>
    <w:p w14:paraId="336E2321" w14:textId="66DF140C" w:rsidR="009E7EAB" w:rsidRPr="00E25A7B" w:rsidRDefault="009E7EAB" w:rsidP="00007000">
      <w:pPr>
        <w:rPr>
          <w:rFonts w:cs="Arial"/>
        </w:rPr>
      </w:pPr>
      <w:r w:rsidRPr="00E25A7B">
        <w:rPr>
          <w:rFonts w:cs="Arial"/>
        </w:rPr>
        <w:t xml:space="preserve">When you start your meeting, you may see a message </w:t>
      </w:r>
      <w:proofErr w:type="gramStart"/>
      <w:r w:rsidRPr="00E25A7B">
        <w:rPr>
          <w:rFonts w:cs="Arial"/>
        </w:rPr>
        <w:t>offering to</w:t>
      </w:r>
      <w:proofErr w:type="gramEnd"/>
      <w:r w:rsidRPr="00E25A7B">
        <w:rPr>
          <w:rFonts w:cs="Arial"/>
        </w:rPr>
        <w:t xml:space="preserve"> Start AI Companion. Click on Start.</w:t>
      </w:r>
    </w:p>
    <w:p w14:paraId="3AB0F372" w14:textId="61370F9B" w:rsidR="00B93163" w:rsidRPr="00E25A7B" w:rsidRDefault="00B93163" w:rsidP="00007000">
      <w:pPr>
        <w:rPr>
          <w:rFonts w:cs="Arial"/>
        </w:rPr>
      </w:pPr>
      <w:r w:rsidRPr="00E25A7B">
        <w:rPr>
          <w:rFonts w:cs="Arial"/>
          <w:noProof/>
        </w:rPr>
        <w:drawing>
          <wp:inline distT="0" distB="0" distL="0" distR="0" wp14:anchorId="185E97EF" wp14:editId="0234689F">
            <wp:extent cx="3190875" cy="1440271"/>
            <wp:effectExtent l="0" t="0" r="0" b="7620"/>
            <wp:docPr id="1159263982" name="Picture 1" descr="A screenshot of the AI Companion prom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263982" name="Picture 1" descr="A screenshot of the AI Companion prompt."/>
                    <pic:cNvPicPr/>
                  </pic:nvPicPr>
                  <pic:blipFill>
                    <a:blip r:embed="rId28"/>
                    <a:stretch>
                      <a:fillRect/>
                    </a:stretch>
                  </pic:blipFill>
                  <pic:spPr>
                    <a:xfrm>
                      <a:off x="0" y="0"/>
                      <a:ext cx="3197672" cy="1443339"/>
                    </a:xfrm>
                    <a:prstGeom prst="rect">
                      <a:avLst/>
                    </a:prstGeom>
                  </pic:spPr>
                </pic:pic>
              </a:graphicData>
            </a:graphic>
          </wp:inline>
        </w:drawing>
      </w:r>
    </w:p>
    <w:p w14:paraId="7A972CEC" w14:textId="77777777" w:rsidR="00A76590" w:rsidRDefault="009E7EAB" w:rsidP="00007000">
      <w:pPr>
        <w:rPr>
          <w:rFonts w:cs="Arial"/>
        </w:rPr>
      </w:pPr>
      <w:r w:rsidRPr="00E25A7B">
        <w:rPr>
          <w:rFonts w:cs="Arial"/>
        </w:rPr>
        <w:t>If you don’t see this message, you can select the AI icon from the top right menu bar.</w:t>
      </w:r>
      <w:r w:rsidR="00651FA6" w:rsidRPr="00E25A7B">
        <w:rPr>
          <w:rFonts w:cs="Arial"/>
        </w:rPr>
        <w:t xml:space="preserve"> And make sure Generate Transcript is checked. Then click Start.</w:t>
      </w:r>
    </w:p>
    <w:p w14:paraId="539E2E73" w14:textId="77777777" w:rsidR="00A76590" w:rsidRDefault="00A76590" w:rsidP="00007000">
      <w:pPr>
        <w:rPr>
          <w:rFonts w:cs="Arial"/>
        </w:rPr>
      </w:pPr>
      <w:r w:rsidRPr="008548A3">
        <w:rPr>
          <w:noProof/>
        </w:rPr>
        <w:drawing>
          <wp:inline distT="0" distB="0" distL="0" distR="0" wp14:anchorId="57F7F25E" wp14:editId="5E19DF75">
            <wp:extent cx="586791" cy="548688"/>
            <wp:effectExtent l="0" t="0" r="3810" b="3810"/>
            <wp:docPr id="328830305" name="Picture 1" descr="The Zoom AI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830305" name="Picture 1" descr="The Zoom AI icon"/>
                    <pic:cNvPicPr/>
                  </pic:nvPicPr>
                  <pic:blipFill>
                    <a:blip r:embed="rId29"/>
                    <a:stretch>
                      <a:fillRect/>
                    </a:stretch>
                  </pic:blipFill>
                  <pic:spPr>
                    <a:xfrm>
                      <a:off x="0" y="0"/>
                      <a:ext cx="586791" cy="548688"/>
                    </a:xfrm>
                    <a:prstGeom prst="rect">
                      <a:avLst/>
                    </a:prstGeom>
                  </pic:spPr>
                </pic:pic>
              </a:graphicData>
            </a:graphic>
          </wp:inline>
        </w:drawing>
      </w:r>
    </w:p>
    <w:p w14:paraId="188EF464" w14:textId="089B948A" w:rsidR="008B59C6" w:rsidRPr="00E25A7B" w:rsidRDefault="008B59C6" w:rsidP="00007000">
      <w:pPr>
        <w:rPr>
          <w:rFonts w:cs="Arial"/>
        </w:rPr>
      </w:pPr>
      <w:r w:rsidRPr="00E25A7B">
        <w:rPr>
          <w:rFonts w:cs="Arial"/>
          <w:noProof/>
        </w:rPr>
        <w:drawing>
          <wp:inline distT="0" distB="0" distL="0" distR="0" wp14:anchorId="18B6B784" wp14:editId="53BAAF7B">
            <wp:extent cx="2181225" cy="2156647"/>
            <wp:effectExtent l="0" t="0" r="0" b="0"/>
            <wp:docPr id="548986167" name="Picture 1" descr="A screenshot of the AI menu with Generate transcript 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86167" name="Picture 1" descr="A screenshot of the AI menu with Generate transcript checked."/>
                    <pic:cNvPicPr/>
                  </pic:nvPicPr>
                  <pic:blipFill>
                    <a:blip r:embed="rId30"/>
                    <a:stretch>
                      <a:fillRect/>
                    </a:stretch>
                  </pic:blipFill>
                  <pic:spPr>
                    <a:xfrm>
                      <a:off x="0" y="0"/>
                      <a:ext cx="2190770" cy="2166085"/>
                    </a:xfrm>
                    <a:prstGeom prst="rect">
                      <a:avLst/>
                    </a:prstGeom>
                  </pic:spPr>
                </pic:pic>
              </a:graphicData>
            </a:graphic>
          </wp:inline>
        </w:drawing>
      </w:r>
    </w:p>
    <w:p w14:paraId="6DF740AC" w14:textId="68E2C830" w:rsidR="00FC6D17" w:rsidRPr="00E25A7B" w:rsidRDefault="00651FA6" w:rsidP="00007000">
      <w:pPr>
        <w:rPr>
          <w:rFonts w:cs="Arial"/>
        </w:rPr>
      </w:pPr>
      <w:r w:rsidRPr="00E25A7B">
        <w:rPr>
          <w:rFonts w:cs="Arial"/>
        </w:rPr>
        <w:t>You may see the AI Companion open in a pop-up window on the right. If you don’t want to ask AI any questions, you can just “X” out of this window.</w:t>
      </w:r>
    </w:p>
    <w:p w14:paraId="5767A946" w14:textId="659FADDA" w:rsidR="00FC6D17" w:rsidRPr="00E25A7B" w:rsidRDefault="00FC6D17" w:rsidP="00007000">
      <w:pPr>
        <w:rPr>
          <w:rFonts w:cs="Arial"/>
        </w:rPr>
      </w:pPr>
      <w:r w:rsidRPr="00E25A7B">
        <w:rPr>
          <w:rFonts w:cs="Arial"/>
          <w:noProof/>
        </w:rPr>
        <w:lastRenderedPageBreak/>
        <w:drawing>
          <wp:inline distT="0" distB="0" distL="0" distR="0" wp14:anchorId="39DD7F9A" wp14:editId="7392364B">
            <wp:extent cx="2256449" cy="2924175"/>
            <wp:effectExtent l="0" t="0" r="0" b="0"/>
            <wp:docPr id="201784350" name="Picture 1" descr="A screenshot of the AI Companion pop-up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4350" name="Picture 1" descr="A screenshot of the AI Companion pop-up window."/>
                    <pic:cNvPicPr/>
                  </pic:nvPicPr>
                  <pic:blipFill>
                    <a:blip r:embed="rId31"/>
                    <a:stretch>
                      <a:fillRect/>
                    </a:stretch>
                  </pic:blipFill>
                  <pic:spPr>
                    <a:xfrm>
                      <a:off x="0" y="0"/>
                      <a:ext cx="2264273" cy="2934314"/>
                    </a:xfrm>
                    <a:prstGeom prst="rect">
                      <a:avLst/>
                    </a:prstGeom>
                  </pic:spPr>
                </pic:pic>
              </a:graphicData>
            </a:graphic>
          </wp:inline>
        </w:drawing>
      </w:r>
    </w:p>
    <w:p w14:paraId="62B87FBA" w14:textId="2F9A41F2" w:rsidR="00284B5F" w:rsidRPr="00E25A7B" w:rsidRDefault="00DE2D56" w:rsidP="00007000">
      <w:pPr>
        <w:rPr>
          <w:rFonts w:cs="Arial"/>
        </w:rPr>
      </w:pPr>
      <w:r w:rsidRPr="00E25A7B">
        <w:rPr>
          <w:rFonts w:cs="Arial"/>
        </w:rPr>
        <w:t>After class, you will need to download the transcript.</w:t>
      </w:r>
    </w:p>
    <w:p w14:paraId="1512AF7A" w14:textId="77777777" w:rsidR="001C18AB" w:rsidRDefault="001C18AB" w:rsidP="001C18AB">
      <w:r>
        <w:t xml:space="preserve">Go to your </w:t>
      </w:r>
      <w:hyperlink r:id="rId32" w:history="1">
        <w:r w:rsidRPr="00BB28AA">
          <w:rPr>
            <w:rStyle w:val="Hyperlink"/>
          </w:rPr>
          <w:t>UMaine Zoom account</w:t>
        </w:r>
      </w:hyperlink>
      <w:r>
        <w:t xml:space="preserve">. </w:t>
      </w:r>
    </w:p>
    <w:p w14:paraId="08E2A1AF" w14:textId="77777777" w:rsidR="001C18AB" w:rsidRDefault="001C18AB" w:rsidP="001C18AB">
      <w:pPr>
        <w:pStyle w:val="ListParagraph"/>
        <w:numPr>
          <w:ilvl w:val="0"/>
          <w:numId w:val="50"/>
        </w:numPr>
      </w:pPr>
      <w:r>
        <w:t>From the Zoom Workplace, click on Recordings (even if you didn’t record your meeting). A new tab will open in your browser.</w:t>
      </w:r>
      <w:r>
        <w:br/>
      </w:r>
      <w:r w:rsidRPr="009E1C2A">
        <w:rPr>
          <w:noProof/>
        </w:rPr>
        <w:drawing>
          <wp:inline distT="0" distB="0" distL="0" distR="0" wp14:anchorId="6E95D81A" wp14:editId="05903E2E">
            <wp:extent cx="3133725" cy="2297060"/>
            <wp:effectExtent l="19050" t="19050" r="9525" b="27305"/>
            <wp:docPr id="682828301" name="Picture 1" descr="A screenshot of the Zoom home page with the Recording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28301" name="Picture 1" descr="A screenshot of the Zoom home page with the Recordings button highlighted."/>
                    <pic:cNvPicPr/>
                  </pic:nvPicPr>
                  <pic:blipFill>
                    <a:blip r:embed="rId33"/>
                    <a:stretch>
                      <a:fillRect/>
                    </a:stretch>
                  </pic:blipFill>
                  <pic:spPr>
                    <a:xfrm>
                      <a:off x="0" y="0"/>
                      <a:ext cx="3137927" cy="2300140"/>
                    </a:xfrm>
                    <a:prstGeom prst="rect">
                      <a:avLst/>
                    </a:prstGeom>
                    <a:ln>
                      <a:solidFill>
                        <a:schemeClr val="tx1"/>
                      </a:solidFill>
                    </a:ln>
                  </pic:spPr>
                </pic:pic>
              </a:graphicData>
            </a:graphic>
          </wp:inline>
        </w:drawing>
      </w:r>
    </w:p>
    <w:p w14:paraId="79615930" w14:textId="77777777" w:rsidR="001C18AB" w:rsidRDefault="001C18AB" w:rsidP="001C18AB">
      <w:pPr>
        <w:pStyle w:val="ListParagraph"/>
        <w:numPr>
          <w:ilvl w:val="0"/>
          <w:numId w:val="50"/>
        </w:numPr>
      </w:pPr>
      <w:r>
        <w:lastRenderedPageBreak/>
        <w:t xml:space="preserve">If you recorded your meeting, you </w:t>
      </w:r>
      <w:proofErr w:type="gramStart"/>
      <w:r>
        <w:t>can</w:t>
      </w:r>
      <w:proofErr w:type="gramEnd"/>
      <w:r>
        <w:t xml:space="preserve"> access the recording here. To find the transcript, click on Transcripts in the top menu.</w:t>
      </w:r>
      <w:r>
        <w:br/>
      </w:r>
      <w:r w:rsidRPr="009E1C2A">
        <w:rPr>
          <w:noProof/>
        </w:rPr>
        <w:drawing>
          <wp:inline distT="0" distB="0" distL="0" distR="0" wp14:anchorId="09AE315F" wp14:editId="7AA8C800">
            <wp:extent cx="5943600" cy="1562100"/>
            <wp:effectExtent l="0" t="0" r="0" b="0"/>
            <wp:docPr id="1796221081" name="Picture 1" descr="A screenshot of the Zoom recordings page with the Transcripts op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21081" name="Picture 1" descr="A screenshot of the Zoom recordings page with the Transcripts option highlighted."/>
                    <pic:cNvPicPr/>
                  </pic:nvPicPr>
                  <pic:blipFill rotWithShape="1">
                    <a:blip r:embed="rId34"/>
                    <a:srcRect b="36745"/>
                    <a:stretch>
                      <a:fillRect/>
                    </a:stretch>
                  </pic:blipFill>
                  <pic:spPr bwMode="auto">
                    <a:xfrm>
                      <a:off x="0" y="0"/>
                      <a:ext cx="5943600" cy="1562100"/>
                    </a:xfrm>
                    <a:prstGeom prst="rect">
                      <a:avLst/>
                    </a:prstGeom>
                    <a:ln>
                      <a:noFill/>
                    </a:ln>
                    <a:extLst>
                      <a:ext uri="{53640926-AAD7-44D8-BBD7-CCE9431645EC}">
                        <a14:shadowObscured xmlns:a14="http://schemas.microsoft.com/office/drawing/2010/main"/>
                      </a:ext>
                    </a:extLst>
                  </pic:spPr>
                </pic:pic>
              </a:graphicData>
            </a:graphic>
          </wp:inline>
        </w:drawing>
      </w:r>
    </w:p>
    <w:p w14:paraId="26A7837F" w14:textId="77777777" w:rsidR="001C18AB" w:rsidRDefault="001C18AB" w:rsidP="001C18AB">
      <w:pPr>
        <w:pStyle w:val="ListParagraph"/>
        <w:numPr>
          <w:ilvl w:val="0"/>
          <w:numId w:val="50"/>
        </w:numPr>
      </w:pPr>
      <w:r>
        <w:t xml:space="preserve">Hover over your class and you will see 3 dots appear at the end of the row. Click on the </w:t>
      </w:r>
      <w:proofErr w:type="gramStart"/>
      <w:r>
        <w:t>dots, and</w:t>
      </w:r>
      <w:proofErr w:type="gramEnd"/>
      <w:r>
        <w:t xml:space="preserve"> select Download.</w:t>
      </w:r>
      <w:r>
        <w:br/>
      </w:r>
      <w:r w:rsidRPr="009E1C2A">
        <w:rPr>
          <w:noProof/>
        </w:rPr>
        <w:drawing>
          <wp:inline distT="0" distB="0" distL="0" distR="0" wp14:anchorId="380D9492" wp14:editId="7C098684">
            <wp:extent cx="5943600" cy="1519555"/>
            <wp:effectExtent l="0" t="0" r="0" b="4445"/>
            <wp:docPr id="1013567922" name="Picture 1" descr="A screenshot of the Zoom Transcripts page with the Download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67922" name="Picture 1" descr="A screenshot of the Zoom Transcripts page with the Download option."/>
                    <pic:cNvPicPr/>
                  </pic:nvPicPr>
                  <pic:blipFill>
                    <a:blip r:embed="rId35"/>
                    <a:stretch>
                      <a:fillRect/>
                    </a:stretch>
                  </pic:blipFill>
                  <pic:spPr>
                    <a:xfrm>
                      <a:off x="0" y="0"/>
                      <a:ext cx="5943600" cy="1519555"/>
                    </a:xfrm>
                    <a:prstGeom prst="rect">
                      <a:avLst/>
                    </a:prstGeom>
                  </pic:spPr>
                </pic:pic>
              </a:graphicData>
            </a:graphic>
          </wp:inline>
        </w:drawing>
      </w:r>
    </w:p>
    <w:p w14:paraId="2C6D23C9" w14:textId="6DC17EB1" w:rsidR="00007000" w:rsidRPr="001C18AB" w:rsidRDefault="001C18AB" w:rsidP="00007000">
      <w:pPr>
        <w:pStyle w:val="ListParagraph"/>
        <w:numPr>
          <w:ilvl w:val="0"/>
          <w:numId w:val="50"/>
        </w:numPr>
      </w:pPr>
      <w:r>
        <w:t xml:space="preserve">A .txt file will </w:t>
      </w:r>
      <w:proofErr w:type="gramStart"/>
      <w:r>
        <w:t>download</w:t>
      </w:r>
      <w:proofErr w:type="gramEnd"/>
      <w:r>
        <w:t xml:space="preserve"> to your computer. This text file will have the full transcript of your class.</w:t>
      </w:r>
    </w:p>
    <w:p w14:paraId="264F4B27" w14:textId="7E0708B1" w:rsidR="00080866" w:rsidRPr="00E25A7B" w:rsidRDefault="00080866" w:rsidP="00080866">
      <w:pPr>
        <w:pStyle w:val="Heading2"/>
        <w:rPr>
          <w:rFonts w:cs="Arial"/>
        </w:rPr>
      </w:pPr>
      <w:bookmarkStart w:id="38" w:name="_Toc242961577"/>
      <w:r w:rsidRPr="00E25A7B">
        <w:rPr>
          <w:rFonts w:cs="Arial"/>
        </w:rPr>
        <w:t>Microphones and Cameras</w:t>
      </w:r>
      <w:bookmarkEnd w:id="38"/>
    </w:p>
    <w:p w14:paraId="70323A9C" w14:textId="5F3ED3A1" w:rsidR="00080866" w:rsidRPr="00E25A7B" w:rsidRDefault="00080866" w:rsidP="00080866">
      <w:pPr>
        <w:pStyle w:val="Heading3"/>
        <w:rPr>
          <w:rFonts w:cs="Arial"/>
        </w:rPr>
      </w:pPr>
      <w:bookmarkStart w:id="39" w:name="_Toc242961578"/>
      <w:r w:rsidRPr="00E25A7B">
        <w:rPr>
          <w:rFonts w:cs="Arial"/>
        </w:rPr>
        <w:t xml:space="preserve">Turn </w:t>
      </w:r>
      <w:r w:rsidR="00DC2D70" w:rsidRPr="00E25A7B">
        <w:rPr>
          <w:rFonts w:cs="Arial"/>
        </w:rPr>
        <w:t>a</w:t>
      </w:r>
      <w:r w:rsidRPr="00E25A7B">
        <w:rPr>
          <w:rFonts w:cs="Arial"/>
        </w:rPr>
        <w:t xml:space="preserve"> Microphone</w:t>
      </w:r>
      <w:r w:rsidR="00A82390" w:rsidRPr="00E25A7B">
        <w:rPr>
          <w:rFonts w:cs="Arial"/>
        </w:rPr>
        <w:t xml:space="preserve"> or Camera</w:t>
      </w:r>
      <w:r w:rsidRPr="00E25A7B">
        <w:rPr>
          <w:rFonts w:cs="Arial"/>
        </w:rPr>
        <w:t xml:space="preserve"> On/Off</w:t>
      </w:r>
      <w:bookmarkEnd w:id="39"/>
    </w:p>
    <w:p w14:paraId="50B41204" w14:textId="20F99502" w:rsidR="00080866" w:rsidRPr="00E25A7B" w:rsidRDefault="00491BB6" w:rsidP="00080866">
      <w:pPr>
        <w:rPr>
          <w:rFonts w:cs="Arial"/>
        </w:rPr>
      </w:pPr>
      <w:r w:rsidRPr="00E25A7B">
        <w:rPr>
          <w:rFonts w:cs="Arial"/>
        </w:rPr>
        <w:t xml:space="preserve">Unless you set it otherwise, microphones will be automatically turned on when participants join Zoom. </w:t>
      </w:r>
      <w:r w:rsidR="006B65EB" w:rsidRPr="00E25A7B">
        <w:rPr>
          <w:rFonts w:cs="Arial"/>
        </w:rPr>
        <w:t xml:space="preserve">Once in the meeting and they </w:t>
      </w:r>
      <w:r w:rsidR="00DC2D70" w:rsidRPr="00E25A7B">
        <w:rPr>
          <w:rFonts w:cs="Arial"/>
        </w:rPr>
        <w:t>confirmed</w:t>
      </w:r>
      <w:r w:rsidR="006B65EB" w:rsidRPr="00E25A7B">
        <w:rPr>
          <w:rFonts w:cs="Arial"/>
        </w:rPr>
        <w:t xml:space="preserve"> their microphones are active, we suggest </w:t>
      </w:r>
      <w:r w:rsidR="00E24D6C" w:rsidRPr="00E25A7B">
        <w:rPr>
          <w:rFonts w:cs="Arial"/>
        </w:rPr>
        <w:t>muting</w:t>
      </w:r>
      <w:r w:rsidR="006B65EB" w:rsidRPr="00E25A7B">
        <w:rPr>
          <w:rFonts w:cs="Arial"/>
        </w:rPr>
        <w:t xml:space="preserve"> unless speaking to reduce background noise.</w:t>
      </w:r>
    </w:p>
    <w:p w14:paraId="717EC075" w14:textId="77777777" w:rsidR="008E78BC" w:rsidRPr="00E25A7B" w:rsidRDefault="00491900" w:rsidP="00690294">
      <w:pPr>
        <w:rPr>
          <w:rFonts w:cs="Arial"/>
        </w:rPr>
      </w:pPr>
      <w:r w:rsidRPr="00E25A7B">
        <w:rPr>
          <w:rFonts w:cs="Arial"/>
        </w:rPr>
        <w:t xml:space="preserve">Participants can turn their own microphones </w:t>
      </w:r>
      <w:r w:rsidR="00A82390" w:rsidRPr="00E25A7B">
        <w:rPr>
          <w:rFonts w:cs="Arial"/>
        </w:rPr>
        <w:t xml:space="preserve">and cameras </w:t>
      </w:r>
      <w:r w:rsidRPr="00E25A7B">
        <w:rPr>
          <w:rFonts w:cs="Arial"/>
        </w:rPr>
        <w:t>on and off</w:t>
      </w:r>
      <w:r w:rsidR="006B65EB" w:rsidRPr="00E25A7B">
        <w:rPr>
          <w:rFonts w:cs="Arial"/>
        </w:rPr>
        <w:t xml:space="preserve"> by clicking on the</w:t>
      </w:r>
      <w:r w:rsidR="00A82390" w:rsidRPr="00E25A7B">
        <w:rPr>
          <w:rFonts w:cs="Arial"/>
        </w:rPr>
        <w:t xml:space="preserve"> Audio or Video buttons</w:t>
      </w:r>
      <w:r w:rsidR="006B65EB" w:rsidRPr="00E25A7B">
        <w:rPr>
          <w:rFonts w:cs="Arial"/>
        </w:rPr>
        <w:t xml:space="preserve"> in the bottom tool bar:</w:t>
      </w:r>
      <w:r w:rsidR="008104D7" w:rsidRPr="00E25A7B">
        <w:rPr>
          <w:rFonts w:cs="Arial"/>
        </w:rPr>
        <w:br/>
      </w:r>
      <w:r w:rsidR="003E21EB" w:rsidRPr="00E25A7B">
        <w:rPr>
          <w:rFonts w:cs="Arial"/>
          <w:noProof/>
        </w:rPr>
        <w:drawing>
          <wp:inline distT="0" distB="0" distL="0" distR="0" wp14:anchorId="2BBAD7AE" wp14:editId="5EB33CED">
            <wp:extent cx="6858000" cy="446405"/>
            <wp:effectExtent l="0" t="0" r="0" b="0"/>
            <wp:docPr id="406838549" name="Picture 1" descr="A screenshot of the Zoom tool bar with the audio and video butt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38549" name="Picture 1" descr="A screenshot of the Zoom tool bar with the audio and video buttons highlighted."/>
                    <pic:cNvPicPr/>
                  </pic:nvPicPr>
                  <pic:blipFill>
                    <a:blip r:embed="rId36"/>
                    <a:stretch>
                      <a:fillRect/>
                    </a:stretch>
                  </pic:blipFill>
                  <pic:spPr>
                    <a:xfrm>
                      <a:off x="0" y="0"/>
                      <a:ext cx="6858000" cy="446405"/>
                    </a:xfrm>
                    <a:prstGeom prst="rect">
                      <a:avLst/>
                    </a:prstGeom>
                    <a:ln>
                      <a:noFill/>
                    </a:ln>
                  </pic:spPr>
                </pic:pic>
              </a:graphicData>
            </a:graphic>
          </wp:inline>
        </w:drawing>
      </w:r>
    </w:p>
    <w:p w14:paraId="7B998E2E" w14:textId="6DF5BA86" w:rsidR="008104D7" w:rsidRPr="00E25A7B" w:rsidRDefault="008E78BC" w:rsidP="00690294">
      <w:pPr>
        <w:rPr>
          <w:rFonts w:cs="Arial"/>
        </w:rPr>
      </w:pPr>
      <w:r w:rsidRPr="00E25A7B">
        <w:rPr>
          <w:rFonts w:cs="Arial"/>
        </w:rPr>
        <w:lastRenderedPageBreak/>
        <w:t xml:space="preserve">Alternatively, </w:t>
      </w:r>
      <w:r w:rsidR="00961C8C" w:rsidRPr="00E25A7B">
        <w:rPr>
          <w:rFonts w:cs="Arial"/>
        </w:rPr>
        <w:t xml:space="preserve">if their microphone is on mute, </w:t>
      </w:r>
      <w:r w:rsidRPr="00E25A7B">
        <w:rPr>
          <w:rFonts w:cs="Arial"/>
        </w:rPr>
        <w:t>they can hold down the space bar to temporarily unmute.</w:t>
      </w:r>
      <w:r w:rsidR="00B31D85" w:rsidRPr="00E25A7B">
        <w:rPr>
          <w:rFonts w:cs="Arial"/>
        </w:rPr>
        <w:br/>
      </w:r>
      <w:r w:rsidR="00DC2D70" w:rsidRPr="00E25A7B">
        <w:rPr>
          <w:rFonts w:cs="Arial"/>
        </w:rPr>
        <w:br/>
      </w:r>
      <w:r w:rsidR="008104D7" w:rsidRPr="00E25A7B">
        <w:rPr>
          <w:rFonts w:cs="Arial"/>
        </w:rPr>
        <w:t>To turn a participant’s microphone</w:t>
      </w:r>
      <w:r w:rsidR="00690294" w:rsidRPr="00E25A7B">
        <w:rPr>
          <w:rFonts w:cs="Arial"/>
        </w:rPr>
        <w:t xml:space="preserve"> </w:t>
      </w:r>
      <w:r w:rsidR="008104D7" w:rsidRPr="00E25A7B">
        <w:rPr>
          <w:rFonts w:cs="Arial"/>
        </w:rPr>
        <w:t>on or off for them:</w:t>
      </w:r>
    </w:p>
    <w:p w14:paraId="32A4E2AA" w14:textId="7CF22829" w:rsidR="008104D7" w:rsidRPr="00E25A7B" w:rsidRDefault="004A1EDB" w:rsidP="00E240C7">
      <w:pPr>
        <w:pStyle w:val="ListParagraph"/>
        <w:numPr>
          <w:ilvl w:val="2"/>
          <w:numId w:val="8"/>
        </w:numPr>
        <w:rPr>
          <w:rFonts w:cs="Arial"/>
        </w:rPr>
      </w:pPr>
      <w:r w:rsidRPr="00E25A7B">
        <w:rPr>
          <w:rFonts w:cs="Arial"/>
        </w:rPr>
        <w:t>Click on Participants in the bottom tool bar. A window will pop up showing the list of current and invited participants.</w:t>
      </w:r>
    </w:p>
    <w:p w14:paraId="250C068C" w14:textId="46FE0B29" w:rsidR="008104D7" w:rsidRPr="00E25A7B" w:rsidRDefault="004A1EDB" w:rsidP="00E240C7">
      <w:pPr>
        <w:pStyle w:val="ListParagraph"/>
        <w:numPr>
          <w:ilvl w:val="2"/>
          <w:numId w:val="8"/>
        </w:numPr>
        <w:rPr>
          <w:rFonts w:cs="Arial"/>
        </w:rPr>
      </w:pPr>
      <w:r w:rsidRPr="00E25A7B">
        <w:rPr>
          <w:rFonts w:cs="Arial"/>
        </w:rPr>
        <w:t xml:space="preserve">Each </w:t>
      </w:r>
      <w:r w:rsidR="00F32918" w:rsidRPr="00E25A7B">
        <w:rPr>
          <w:rFonts w:cs="Arial"/>
        </w:rPr>
        <w:t>participant</w:t>
      </w:r>
      <w:r w:rsidRPr="00E25A7B">
        <w:rPr>
          <w:rFonts w:cs="Arial"/>
        </w:rPr>
        <w:t xml:space="preserve"> will have 2 icons to the right of their name: a microphone and a camera. </w:t>
      </w:r>
      <w:r w:rsidR="00BE50BA" w:rsidRPr="00E25A7B">
        <w:rPr>
          <w:rFonts w:cs="Arial"/>
        </w:rPr>
        <w:t>Hover over the icons</w:t>
      </w:r>
      <w:r w:rsidR="000C1329" w:rsidRPr="00E25A7B">
        <w:rPr>
          <w:rFonts w:cs="Arial"/>
        </w:rPr>
        <w:t xml:space="preserve"> and you will see an option to Mute the participant.</w:t>
      </w:r>
      <w:r w:rsidR="00BE50BA" w:rsidRPr="00E25A7B">
        <w:rPr>
          <w:rFonts w:cs="Arial"/>
        </w:rPr>
        <w:t xml:space="preserve"> </w:t>
      </w:r>
      <w:r w:rsidR="00B31D85" w:rsidRPr="00E25A7B">
        <w:rPr>
          <w:rFonts w:cs="Arial"/>
          <w:noProof/>
        </w:rPr>
        <w:drawing>
          <wp:inline distT="0" distB="0" distL="0" distR="0" wp14:anchorId="61082881" wp14:editId="04EF24E6">
            <wp:extent cx="2871295" cy="885825"/>
            <wp:effectExtent l="19050" t="19050" r="24765" b="9525"/>
            <wp:docPr id="1736402645" name="Picture 1" descr="A screenshot of a participant list in 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402645" name="Picture 1" descr="A screenshot of a participant list in Zoom."/>
                    <pic:cNvPicPr/>
                  </pic:nvPicPr>
                  <pic:blipFill>
                    <a:blip r:embed="rId37"/>
                    <a:stretch>
                      <a:fillRect/>
                    </a:stretch>
                  </pic:blipFill>
                  <pic:spPr>
                    <a:xfrm>
                      <a:off x="0" y="0"/>
                      <a:ext cx="2877595" cy="887769"/>
                    </a:xfrm>
                    <a:prstGeom prst="rect">
                      <a:avLst/>
                    </a:prstGeom>
                    <a:ln>
                      <a:solidFill>
                        <a:schemeClr val="tx1"/>
                      </a:solidFill>
                    </a:ln>
                  </pic:spPr>
                </pic:pic>
              </a:graphicData>
            </a:graphic>
          </wp:inline>
        </w:drawing>
      </w:r>
      <w:r w:rsidR="00F33F91" w:rsidRPr="00E25A7B">
        <w:rPr>
          <w:rFonts w:cs="Arial"/>
          <w:noProof/>
        </w:rPr>
        <w:drawing>
          <wp:inline distT="0" distB="0" distL="0" distR="0" wp14:anchorId="14093C04" wp14:editId="75A2F6E9">
            <wp:extent cx="3343275" cy="892755"/>
            <wp:effectExtent l="19050" t="19050" r="9525" b="22225"/>
            <wp:docPr id="1165692537" name="Picture 1" descr="A screenshot of the Mut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92537" name="Picture 1" descr="A screenshot of the Mute option."/>
                    <pic:cNvPicPr/>
                  </pic:nvPicPr>
                  <pic:blipFill>
                    <a:blip r:embed="rId38"/>
                    <a:stretch>
                      <a:fillRect/>
                    </a:stretch>
                  </pic:blipFill>
                  <pic:spPr>
                    <a:xfrm>
                      <a:off x="0" y="0"/>
                      <a:ext cx="3377151" cy="901801"/>
                    </a:xfrm>
                    <a:prstGeom prst="rect">
                      <a:avLst/>
                    </a:prstGeom>
                    <a:ln>
                      <a:solidFill>
                        <a:schemeClr val="tx1"/>
                      </a:solidFill>
                    </a:ln>
                  </pic:spPr>
                </pic:pic>
              </a:graphicData>
            </a:graphic>
          </wp:inline>
        </w:drawing>
      </w:r>
    </w:p>
    <w:p w14:paraId="4F541981" w14:textId="2DC81690" w:rsidR="00080866" w:rsidRPr="00E25A7B" w:rsidRDefault="00C81572" w:rsidP="00080866">
      <w:pPr>
        <w:pStyle w:val="Heading3"/>
        <w:rPr>
          <w:rFonts w:cs="Arial"/>
        </w:rPr>
      </w:pPr>
      <w:bookmarkStart w:id="40" w:name="_Toc242961579"/>
      <w:r w:rsidRPr="00E25A7B">
        <w:rPr>
          <w:rFonts w:cs="Arial"/>
        </w:rPr>
        <w:t>Trouble Shooting Audio</w:t>
      </w:r>
      <w:bookmarkEnd w:id="40"/>
    </w:p>
    <w:p w14:paraId="20E98C01" w14:textId="67DDF367" w:rsidR="00EA4787" w:rsidRPr="00E25A7B" w:rsidRDefault="00EA4787" w:rsidP="003F7AB0">
      <w:pPr>
        <w:pStyle w:val="Heading4"/>
        <w:rPr>
          <w:rFonts w:cs="Arial"/>
          <w:i w:val="0"/>
          <w:iCs w:val="0"/>
        </w:rPr>
      </w:pPr>
      <w:r w:rsidRPr="00E25A7B">
        <w:rPr>
          <w:rFonts w:cs="Arial"/>
          <w:i w:val="0"/>
          <w:iCs w:val="0"/>
        </w:rPr>
        <w:t>Testing speakers and microphones</w:t>
      </w:r>
    </w:p>
    <w:p w14:paraId="508C126A" w14:textId="4D71C6EF" w:rsidR="009B7C0F" w:rsidRPr="00E25A7B" w:rsidRDefault="00873EAA" w:rsidP="009B7C0F">
      <w:pPr>
        <w:rPr>
          <w:rFonts w:cs="Arial"/>
        </w:rPr>
      </w:pPr>
      <w:r w:rsidRPr="00E25A7B">
        <w:rPr>
          <w:rFonts w:cs="Arial"/>
        </w:rPr>
        <w:t>Participants can test their speakers and microphone while in the meeting.</w:t>
      </w:r>
    </w:p>
    <w:p w14:paraId="34A4ED78" w14:textId="5EF56BA2" w:rsidR="00873EAA" w:rsidRPr="00E25A7B" w:rsidRDefault="00873EAA" w:rsidP="00873EAA">
      <w:pPr>
        <w:pStyle w:val="ListParagraph"/>
        <w:numPr>
          <w:ilvl w:val="0"/>
          <w:numId w:val="10"/>
        </w:numPr>
        <w:rPr>
          <w:rFonts w:cs="Arial"/>
        </w:rPr>
      </w:pPr>
      <w:r w:rsidRPr="00E25A7B">
        <w:rPr>
          <w:rFonts w:cs="Arial"/>
        </w:rPr>
        <w:t>Click on the car</w:t>
      </w:r>
      <w:r w:rsidR="007E2C08" w:rsidRPr="00E25A7B">
        <w:rPr>
          <w:rFonts w:cs="Arial"/>
        </w:rPr>
        <w:t>e</w:t>
      </w:r>
      <w:r w:rsidRPr="00E25A7B">
        <w:rPr>
          <w:rFonts w:cs="Arial"/>
        </w:rPr>
        <w:t>t ^ to the right of the Audio button in the tool bar.</w:t>
      </w:r>
      <w:r w:rsidRPr="00E25A7B">
        <w:rPr>
          <w:rFonts w:cs="Arial"/>
        </w:rPr>
        <w:br/>
      </w:r>
      <w:r w:rsidRPr="00E25A7B">
        <w:rPr>
          <w:rFonts w:cs="Arial"/>
          <w:noProof/>
        </w:rPr>
        <w:drawing>
          <wp:inline distT="0" distB="0" distL="0" distR="0" wp14:anchorId="2D0175AF" wp14:editId="03C18EF9">
            <wp:extent cx="2918238" cy="3105150"/>
            <wp:effectExtent l="19050" t="19050" r="15875" b="19050"/>
            <wp:docPr id="1942393228" name="Picture 1" descr="A screenshot of the carot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393228" name="Picture 1" descr="A screenshot of the carot menu."/>
                    <pic:cNvPicPr/>
                  </pic:nvPicPr>
                  <pic:blipFill>
                    <a:blip r:embed="rId39"/>
                    <a:stretch>
                      <a:fillRect/>
                    </a:stretch>
                  </pic:blipFill>
                  <pic:spPr>
                    <a:xfrm>
                      <a:off x="0" y="0"/>
                      <a:ext cx="2924811" cy="3112144"/>
                    </a:xfrm>
                    <a:prstGeom prst="rect">
                      <a:avLst/>
                    </a:prstGeom>
                    <a:ln>
                      <a:solidFill>
                        <a:schemeClr val="tx1"/>
                      </a:solidFill>
                    </a:ln>
                  </pic:spPr>
                </pic:pic>
              </a:graphicData>
            </a:graphic>
          </wp:inline>
        </w:drawing>
      </w:r>
    </w:p>
    <w:p w14:paraId="64CA55ED" w14:textId="11290D36" w:rsidR="00873EAA" w:rsidRPr="00E25A7B" w:rsidRDefault="00873EAA" w:rsidP="00873EAA">
      <w:pPr>
        <w:pStyle w:val="ListParagraph"/>
        <w:numPr>
          <w:ilvl w:val="0"/>
          <w:numId w:val="10"/>
        </w:numPr>
        <w:rPr>
          <w:rFonts w:cs="Arial"/>
        </w:rPr>
      </w:pPr>
      <w:r w:rsidRPr="00E25A7B">
        <w:rPr>
          <w:rFonts w:cs="Arial"/>
        </w:rPr>
        <w:t>Click on Test speaker and microphone.</w:t>
      </w:r>
    </w:p>
    <w:p w14:paraId="497C2B85" w14:textId="589DD143" w:rsidR="00394082" w:rsidRPr="00E25A7B" w:rsidRDefault="00394082" w:rsidP="003F7AB0">
      <w:pPr>
        <w:pStyle w:val="Heading4"/>
        <w:rPr>
          <w:rFonts w:cs="Arial"/>
          <w:i w:val="0"/>
          <w:iCs w:val="0"/>
        </w:rPr>
      </w:pPr>
      <w:r w:rsidRPr="00E25A7B">
        <w:rPr>
          <w:rFonts w:cs="Arial"/>
          <w:i w:val="0"/>
          <w:iCs w:val="0"/>
        </w:rPr>
        <w:lastRenderedPageBreak/>
        <w:t>Switching to Phone Audio</w:t>
      </w:r>
    </w:p>
    <w:p w14:paraId="5F993041" w14:textId="77777777" w:rsidR="00394082" w:rsidRPr="00E25A7B" w:rsidRDefault="00873EAA" w:rsidP="00873EAA">
      <w:pPr>
        <w:rPr>
          <w:rFonts w:cs="Arial"/>
        </w:rPr>
      </w:pPr>
      <w:r w:rsidRPr="00E25A7B">
        <w:rPr>
          <w:rFonts w:cs="Arial"/>
        </w:rPr>
        <w:t xml:space="preserve">If the </w:t>
      </w:r>
      <w:r w:rsidR="004F794D" w:rsidRPr="00E25A7B">
        <w:rPr>
          <w:rFonts w:cs="Arial"/>
        </w:rPr>
        <w:t xml:space="preserve">test fails and the participant needs an alternative way to </w:t>
      </w:r>
      <w:r w:rsidR="0092594E" w:rsidRPr="00E25A7B">
        <w:rPr>
          <w:rFonts w:cs="Arial"/>
        </w:rPr>
        <w:t xml:space="preserve">hear the class, they can call in via phone. </w:t>
      </w:r>
    </w:p>
    <w:p w14:paraId="15A6194D" w14:textId="77777777" w:rsidR="00394082" w:rsidRPr="00E25A7B" w:rsidRDefault="00BC0AFC" w:rsidP="00394082">
      <w:pPr>
        <w:pStyle w:val="ListParagraph"/>
        <w:numPr>
          <w:ilvl w:val="0"/>
          <w:numId w:val="12"/>
        </w:numPr>
        <w:rPr>
          <w:rFonts w:cs="Arial"/>
        </w:rPr>
      </w:pPr>
      <w:r w:rsidRPr="00E25A7B">
        <w:rPr>
          <w:rFonts w:cs="Arial"/>
        </w:rPr>
        <w:t xml:space="preserve">Click the “Switch to phone audio” directly below the </w:t>
      </w:r>
      <w:r w:rsidR="003277E1" w:rsidRPr="00E25A7B">
        <w:rPr>
          <w:rFonts w:cs="Arial"/>
        </w:rPr>
        <w:t xml:space="preserve">Test in the menu. The phone numbers and meeting ID will be displayed. </w:t>
      </w:r>
    </w:p>
    <w:p w14:paraId="5E442F3B" w14:textId="0743670F" w:rsidR="00394082" w:rsidRPr="00E25A7B" w:rsidRDefault="003277E1" w:rsidP="00873EAA">
      <w:pPr>
        <w:pStyle w:val="ListParagraph"/>
        <w:numPr>
          <w:ilvl w:val="0"/>
          <w:numId w:val="12"/>
        </w:numPr>
        <w:rPr>
          <w:rFonts w:cs="Arial"/>
        </w:rPr>
      </w:pPr>
      <w:r w:rsidRPr="00E25A7B">
        <w:rPr>
          <w:rFonts w:cs="Arial"/>
        </w:rPr>
        <w:t xml:space="preserve">The participant can call one of the </w:t>
      </w:r>
      <w:r w:rsidR="00FD3307" w:rsidRPr="00E25A7B">
        <w:rPr>
          <w:rFonts w:cs="Arial"/>
        </w:rPr>
        <w:t>n</w:t>
      </w:r>
      <w:r w:rsidRPr="00E25A7B">
        <w:rPr>
          <w:rFonts w:cs="Arial"/>
        </w:rPr>
        <w:t>umbers and enter the Meeting ID.</w:t>
      </w:r>
    </w:p>
    <w:p w14:paraId="28FECD46" w14:textId="2DEDA19B" w:rsidR="003277E1" w:rsidRPr="00E25A7B" w:rsidRDefault="00394082" w:rsidP="00873EAA">
      <w:pPr>
        <w:pStyle w:val="ListParagraph"/>
        <w:numPr>
          <w:ilvl w:val="0"/>
          <w:numId w:val="12"/>
        </w:numPr>
        <w:rPr>
          <w:rFonts w:cs="Arial"/>
        </w:rPr>
      </w:pPr>
      <w:r w:rsidRPr="00E25A7B">
        <w:rPr>
          <w:rFonts w:cs="Arial"/>
        </w:rPr>
        <w:t>O</w:t>
      </w:r>
      <w:r w:rsidR="00892934" w:rsidRPr="00E25A7B">
        <w:rPr>
          <w:rFonts w:cs="Arial"/>
        </w:rPr>
        <w:t xml:space="preserve">nce connected </w:t>
      </w:r>
      <w:r w:rsidRPr="00E25A7B">
        <w:rPr>
          <w:rFonts w:cs="Arial"/>
        </w:rPr>
        <w:t xml:space="preserve">by phone, </w:t>
      </w:r>
      <w:r w:rsidR="00724F59" w:rsidRPr="00E25A7B">
        <w:rPr>
          <w:rFonts w:cs="Arial"/>
        </w:rPr>
        <w:t>be sure to either:</w:t>
      </w:r>
    </w:p>
    <w:p w14:paraId="2C55BCF1" w14:textId="55C997B3" w:rsidR="00724F59" w:rsidRPr="00E25A7B" w:rsidRDefault="00892934" w:rsidP="00724F59">
      <w:pPr>
        <w:pStyle w:val="ListParagraph"/>
        <w:numPr>
          <w:ilvl w:val="0"/>
          <w:numId w:val="11"/>
        </w:numPr>
        <w:rPr>
          <w:rFonts w:cs="Arial"/>
        </w:rPr>
      </w:pPr>
      <w:r w:rsidRPr="00E25A7B">
        <w:rPr>
          <w:rFonts w:cs="Arial"/>
        </w:rPr>
        <w:t xml:space="preserve">Click the Computer Audio toggle in the </w:t>
      </w:r>
      <w:r w:rsidR="00B31A9A" w:rsidRPr="00E25A7B">
        <w:rPr>
          <w:rFonts w:cs="Arial"/>
        </w:rPr>
        <w:t>audio options menu used above and “Leave computer audio” or</w:t>
      </w:r>
    </w:p>
    <w:p w14:paraId="5A50350B" w14:textId="095A3D96" w:rsidR="002635E1" w:rsidRPr="00E25A7B" w:rsidRDefault="00B31A9A" w:rsidP="003F7AB0">
      <w:pPr>
        <w:pStyle w:val="ListParagraph"/>
        <w:numPr>
          <w:ilvl w:val="0"/>
          <w:numId w:val="11"/>
        </w:numPr>
        <w:rPr>
          <w:rFonts w:cs="Arial"/>
        </w:rPr>
      </w:pPr>
      <w:r w:rsidRPr="00E25A7B">
        <w:rPr>
          <w:rFonts w:cs="Arial"/>
        </w:rPr>
        <w:t>Mute the computer speakers.</w:t>
      </w:r>
    </w:p>
    <w:p w14:paraId="21DDA749" w14:textId="12500D96" w:rsidR="00B31A9A" w:rsidRPr="00E25A7B" w:rsidRDefault="00F606AC" w:rsidP="003F7AB0">
      <w:pPr>
        <w:pStyle w:val="Heading4"/>
        <w:rPr>
          <w:rFonts w:cs="Arial"/>
          <w:i w:val="0"/>
          <w:iCs w:val="0"/>
        </w:rPr>
      </w:pPr>
      <w:r w:rsidRPr="00E25A7B">
        <w:rPr>
          <w:rFonts w:cs="Arial"/>
          <w:i w:val="0"/>
          <w:iCs w:val="0"/>
        </w:rPr>
        <w:t>Echoing</w:t>
      </w:r>
      <w:r w:rsidR="00124109" w:rsidRPr="00E25A7B">
        <w:rPr>
          <w:rFonts w:cs="Arial"/>
          <w:i w:val="0"/>
          <w:iCs w:val="0"/>
        </w:rPr>
        <w:t xml:space="preserve"> and Feedback</w:t>
      </w:r>
    </w:p>
    <w:p w14:paraId="22A42EFB" w14:textId="66970C20" w:rsidR="00F606AC" w:rsidRPr="00E25A7B" w:rsidRDefault="00F606AC" w:rsidP="00B31A9A">
      <w:pPr>
        <w:rPr>
          <w:rFonts w:cs="Arial"/>
        </w:rPr>
      </w:pPr>
      <w:r w:rsidRPr="00E25A7B">
        <w:rPr>
          <w:rFonts w:cs="Arial"/>
        </w:rPr>
        <w:t>Echoing</w:t>
      </w:r>
      <w:r w:rsidR="00A70DED" w:rsidRPr="00E25A7B">
        <w:rPr>
          <w:rFonts w:cs="Arial"/>
        </w:rPr>
        <w:t xml:space="preserve"> is usually the result of a participant who has more than 1 audio method open – </w:t>
      </w:r>
      <w:r w:rsidR="00124109" w:rsidRPr="00E25A7B">
        <w:rPr>
          <w:rFonts w:cs="Arial"/>
        </w:rPr>
        <w:t>a computer and a phone, or 2 computers logged into the meeting.</w:t>
      </w:r>
      <w:r w:rsidR="00517FBE" w:rsidRPr="00E25A7B">
        <w:rPr>
          <w:rFonts w:cs="Arial"/>
        </w:rPr>
        <w:t xml:space="preserve"> If there are 2 </w:t>
      </w:r>
      <w:proofErr w:type="gramStart"/>
      <w:r w:rsidR="00517FBE" w:rsidRPr="00E25A7B">
        <w:rPr>
          <w:rFonts w:cs="Arial"/>
        </w:rPr>
        <w:t>people</w:t>
      </w:r>
      <w:proofErr w:type="gramEnd"/>
      <w:r w:rsidR="00E568E3" w:rsidRPr="00E25A7B">
        <w:rPr>
          <w:rFonts w:cs="Arial"/>
        </w:rPr>
        <w:t xml:space="preserve"> the same physical space</w:t>
      </w:r>
      <w:r w:rsidR="00517FBE" w:rsidRPr="00E25A7B">
        <w:rPr>
          <w:rFonts w:cs="Arial"/>
        </w:rPr>
        <w:t xml:space="preserve"> taking part in the class on their own devices, they cannot both use the audio.</w:t>
      </w:r>
      <w:r w:rsidR="00124109" w:rsidRPr="00E25A7B">
        <w:rPr>
          <w:rFonts w:cs="Arial"/>
        </w:rPr>
        <w:t xml:space="preserve"> To avoid echoing</w:t>
      </w:r>
      <w:r w:rsidR="00605F42" w:rsidRPr="00E25A7B">
        <w:rPr>
          <w:rFonts w:cs="Arial"/>
        </w:rPr>
        <w:t>:</w:t>
      </w:r>
    </w:p>
    <w:p w14:paraId="6998FC85" w14:textId="2661E5CC" w:rsidR="00605F42" w:rsidRPr="00E25A7B" w:rsidRDefault="00605F42" w:rsidP="00605F42">
      <w:pPr>
        <w:pStyle w:val="ListParagraph"/>
        <w:numPr>
          <w:ilvl w:val="0"/>
          <w:numId w:val="13"/>
        </w:numPr>
        <w:rPr>
          <w:rFonts w:cs="Arial"/>
        </w:rPr>
      </w:pPr>
      <w:r w:rsidRPr="00E25A7B">
        <w:rPr>
          <w:rFonts w:cs="Arial"/>
        </w:rPr>
        <w:t xml:space="preserve">Ask if anyone is using two methods and to </w:t>
      </w:r>
      <w:r w:rsidR="006420CB" w:rsidRPr="00E25A7B">
        <w:rPr>
          <w:rFonts w:cs="Arial"/>
        </w:rPr>
        <w:t>turn off the sound</w:t>
      </w:r>
      <w:r w:rsidR="009C1905" w:rsidRPr="00E25A7B">
        <w:rPr>
          <w:rFonts w:cs="Arial"/>
        </w:rPr>
        <w:t xml:space="preserve"> and </w:t>
      </w:r>
      <w:r w:rsidR="00200040" w:rsidRPr="00E25A7B">
        <w:rPr>
          <w:rFonts w:cs="Arial"/>
        </w:rPr>
        <w:t>microphone</w:t>
      </w:r>
      <w:r w:rsidR="006420CB" w:rsidRPr="00E25A7B">
        <w:rPr>
          <w:rFonts w:cs="Arial"/>
        </w:rPr>
        <w:t xml:space="preserve"> on one of them</w:t>
      </w:r>
      <w:r w:rsidRPr="00E25A7B">
        <w:rPr>
          <w:rFonts w:cs="Arial"/>
        </w:rPr>
        <w:t>.</w:t>
      </w:r>
    </w:p>
    <w:p w14:paraId="6C31EC47" w14:textId="4398898C" w:rsidR="00605F42" w:rsidRPr="00E25A7B" w:rsidRDefault="00605F42" w:rsidP="00605F42">
      <w:pPr>
        <w:pStyle w:val="ListParagraph"/>
        <w:numPr>
          <w:ilvl w:val="0"/>
          <w:numId w:val="13"/>
        </w:numPr>
        <w:rPr>
          <w:rFonts w:cs="Arial"/>
        </w:rPr>
      </w:pPr>
      <w:r w:rsidRPr="00E25A7B">
        <w:rPr>
          <w:rFonts w:cs="Arial"/>
        </w:rPr>
        <w:t>Ask everyone to remain mute</w:t>
      </w:r>
      <w:r w:rsidR="006420CB" w:rsidRPr="00E25A7B">
        <w:rPr>
          <w:rFonts w:cs="Arial"/>
        </w:rPr>
        <w:t>d</w:t>
      </w:r>
      <w:r w:rsidRPr="00E25A7B">
        <w:rPr>
          <w:rFonts w:cs="Arial"/>
        </w:rPr>
        <w:t xml:space="preserve"> unless speaking, and to re-mute when done.</w:t>
      </w:r>
    </w:p>
    <w:p w14:paraId="4D23FC99" w14:textId="2D07A0B4" w:rsidR="009B7C0F" w:rsidRPr="00E25A7B" w:rsidRDefault="009B7C0F" w:rsidP="009B7C0F">
      <w:pPr>
        <w:pStyle w:val="Heading3"/>
        <w:rPr>
          <w:rFonts w:cs="Arial"/>
        </w:rPr>
      </w:pPr>
      <w:bookmarkStart w:id="41" w:name="_Toc242961580"/>
      <w:r w:rsidRPr="00E25A7B">
        <w:rPr>
          <w:rFonts w:cs="Arial"/>
        </w:rPr>
        <w:t>Change Your Background</w:t>
      </w:r>
      <w:bookmarkEnd w:id="41"/>
    </w:p>
    <w:p w14:paraId="3254AF51" w14:textId="77777777" w:rsidR="00884475" w:rsidRPr="00E25A7B" w:rsidRDefault="00E67D54" w:rsidP="00884475">
      <w:pPr>
        <w:rPr>
          <w:rFonts w:cs="Arial"/>
        </w:rPr>
      </w:pPr>
      <w:r w:rsidRPr="00E25A7B">
        <w:rPr>
          <w:rFonts w:cs="Arial"/>
        </w:rPr>
        <w:t>Zoom offers the ability to change the background and hide the space behind the participant.</w:t>
      </w:r>
    </w:p>
    <w:p w14:paraId="36D99334" w14:textId="7D8354AF" w:rsidR="00E67D54" w:rsidRPr="00E25A7B" w:rsidRDefault="00E67D54" w:rsidP="00884475">
      <w:pPr>
        <w:rPr>
          <w:rFonts w:cs="Arial"/>
        </w:rPr>
      </w:pPr>
      <w:r w:rsidRPr="00E25A7B">
        <w:rPr>
          <w:rFonts w:cs="Arial"/>
        </w:rPr>
        <w:lastRenderedPageBreak/>
        <w:t>Click the car</w:t>
      </w:r>
      <w:r w:rsidR="00E26E12" w:rsidRPr="00E25A7B">
        <w:rPr>
          <w:rFonts w:cs="Arial"/>
        </w:rPr>
        <w:t>e</w:t>
      </w:r>
      <w:r w:rsidRPr="00E25A7B">
        <w:rPr>
          <w:rFonts w:cs="Arial"/>
        </w:rPr>
        <w:t>t ^ to the right of the Video icon in the tool bar</w:t>
      </w:r>
      <w:r w:rsidR="00BD2A57" w:rsidRPr="00E25A7B">
        <w:rPr>
          <w:rFonts w:cs="Arial"/>
        </w:rPr>
        <w:br/>
      </w:r>
      <w:r w:rsidR="00BD2A57" w:rsidRPr="00E25A7B">
        <w:rPr>
          <w:rFonts w:cs="Arial"/>
          <w:noProof/>
        </w:rPr>
        <w:drawing>
          <wp:inline distT="0" distB="0" distL="0" distR="0" wp14:anchorId="5060843F" wp14:editId="208C95A0">
            <wp:extent cx="2133600" cy="2060238"/>
            <wp:effectExtent l="19050" t="19050" r="19050" b="16510"/>
            <wp:docPr id="861543352" name="Picture 1" descr="A screenshot of the video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43352" name="Picture 1" descr="A screenshot of the video options."/>
                    <pic:cNvPicPr/>
                  </pic:nvPicPr>
                  <pic:blipFill>
                    <a:blip r:embed="rId40"/>
                    <a:stretch>
                      <a:fillRect/>
                    </a:stretch>
                  </pic:blipFill>
                  <pic:spPr>
                    <a:xfrm>
                      <a:off x="0" y="0"/>
                      <a:ext cx="2153209" cy="2079173"/>
                    </a:xfrm>
                    <a:prstGeom prst="rect">
                      <a:avLst/>
                    </a:prstGeom>
                    <a:ln>
                      <a:solidFill>
                        <a:schemeClr val="tx1"/>
                      </a:solidFill>
                    </a:ln>
                  </pic:spPr>
                </pic:pic>
              </a:graphicData>
            </a:graphic>
          </wp:inline>
        </w:drawing>
      </w:r>
    </w:p>
    <w:p w14:paraId="3C17E2DB" w14:textId="1E684378" w:rsidR="00C329B0" w:rsidRPr="00E25A7B" w:rsidRDefault="00873DEB" w:rsidP="00C329B0">
      <w:pPr>
        <w:pStyle w:val="ListParagraph"/>
        <w:numPr>
          <w:ilvl w:val="0"/>
          <w:numId w:val="14"/>
        </w:numPr>
        <w:rPr>
          <w:rFonts w:cs="Arial"/>
        </w:rPr>
      </w:pPr>
      <w:r w:rsidRPr="0018569F">
        <w:rPr>
          <w:rFonts w:ascii="Microsoft Sans Serif" w:hAnsi="Microsoft Sans Serif" w:cs="Microsoft Sans Serif"/>
        </w:rPr>
        <w:t>Here you can select to “Blur my background,” “Adjust background effects” or “Choose a background” to select a background picture or to turn an existing background effect off</w:t>
      </w:r>
      <w:r w:rsidR="00554DF0" w:rsidRPr="00E25A7B">
        <w:rPr>
          <w:rFonts w:cs="Arial"/>
        </w:rPr>
        <w:t>.</w:t>
      </w:r>
    </w:p>
    <w:p w14:paraId="01055DDD" w14:textId="4EBD3B7A" w:rsidR="00080866" w:rsidRPr="00E25A7B" w:rsidRDefault="00080866" w:rsidP="00080866">
      <w:pPr>
        <w:pStyle w:val="Heading2"/>
        <w:rPr>
          <w:rFonts w:cs="Arial"/>
        </w:rPr>
      </w:pPr>
      <w:bookmarkStart w:id="42" w:name="_Toc242961581"/>
      <w:r w:rsidRPr="00E25A7B">
        <w:rPr>
          <w:rFonts w:cs="Arial"/>
        </w:rPr>
        <w:t>Participating in Class</w:t>
      </w:r>
      <w:bookmarkEnd w:id="42"/>
    </w:p>
    <w:p w14:paraId="627499D0" w14:textId="2386D35D" w:rsidR="00080866" w:rsidRPr="00E25A7B" w:rsidRDefault="00080866" w:rsidP="00080866">
      <w:pPr>
        <w:pStyle w:val="Heading3"/>
        <w:rPr>
          <w:rFonts w:cs="Arial"/>
        </w:rPr>
      </w:pPr>
      <w:bookmarkStart w:id="43" w:name="_Toc242961582"/>
      <w:r w:rsidRPr="00E25A7B">
        <w:rPr>
          <w:rFonts w:cs="Arial"/>
        </w:rPr>
        <w:t>Change Your Screen View</w:t>
      </w:r>
      <w:bookmarkEnd w:id="43"/>
    </w:p>
    <w:p w14:paraId="46A97AB5" w14:textId="1D2AD11C" w:rsidR="00080866" w:rsidRPr="00E25A7B" w:rsidRDefault="005D0AF4" w:rsidP="00080866">
      <w:pPr>
        <w:rPr>
          <w:rFonts w:cs="Arial"/>
        </w:rPr>
      </w:pPr>
      <w:r w:rsidRPr="00E25A7B">
        <w:rPr>
          <w:rFonts w:cs="Arial"/>
        </w:rPr>
        <w:t>Each participant can choose to see the camera of whoever is speaking</w:t>
      </w:r>
      <w:r w:rsidR="007E3B0A" w:rsidRPr="00E25A7B">
        <w:rPr>
          <w:rFonts w:cs="Arial"/>
        </w:rPr>
        <w:t>,</w:t>
      </w:r>
      <w:r w:rsidRPr="00E25A7B">
        <w:rPr>
          <w:rFonts w:cs="Arial"/>
        </w:rPr>
        <w:t xml:space="preserve"> or the cameras of all participants.</w:t>
      </w:r>
    </w:p>
    <w:p w14:paraId="76791F9D" w14:textId="0DDA9DE8" w:rsidR="005D0AF4" w:rsidRPr="00E25A7B" w:rsidRDefault="005D0AF4" w:rsidP="005D0AF4">
      <w:pPr>
        <w:pStyle w:val="ListParagraph"/>
        <w:numPr>
          <w:ilvl w:val="0"/>
          <w:numId w:val="19"/>
        </w:numPr>
        <w:rPr>
          <w:rFonts w:cs="Arial"/>
        </w:rPr>
      </w:pPr>
      <w:r w:rsidRPr="00E25A7B">
        <w:rPr>
          <w:rFonts w:cs="Arial"/>
        </w:rPr>
        <w:t>Click on View in the upper right corner.</w:t>
      </w:r>
    </w:p>
    <w:p w14:paraId="7374C38E" w14:textId="783B50BE" w:rsidR="005D0AF4" w:rsidRPr="00E25A7B" w:rsidRDefault="005C275D" w:rsidP="005D0AF4">
      <w:pPr>
        <w:pStyle w:val="ListParagraph"/>
        <w:numPr>
          <w:ilvl w:val="0"/>
          <w:numId w:val="19"/>
        </w:numPr>
        <w:rPr>
          <w:rFonts w:cs="Arial"/>
        </w:rPr>
      </w:pPr>
      <w:r w:rsidRPr="00E25A7B">
        <w:rPr>
          <w:rFonts w:cs="Arial"/>
        </w:rPr>
        <w:lastRenderedPageBreak/>
        <w:t>Select the view you wish</w:t>
      </w:r>
      <w:r w:rsidR="00BB6BC4" w:rsidRPr="00E25A7B">
        <w:rPr>
          <w:rFonts w:cs="Arial"/>
        </w:rPr>
        <w:t>. Most common are</w:t>
      </w:r>
      <w:r w:rsidRPr="00E25A7B">
        <w:rPr>
          <w:rFonts w:cs="Arial"/>
        </w:rPr>
        <w:t xml:space="preserve"> </w:t>
      </w:r>
      <w:r w:rsidR="00357532" w:rsidRPr="00E25A7B">
        <w:rPr>
          <w:rFonts w:cs="Arial"/>
        </w:rPr>
        <w:t>S</w:t>
      </w:r>
      <w:r w:rsidRPr="00E25A7B">
        <w:rPr>
          <w:rFonts w:cs="Arial"/>
        </w:rPr>
        <w:t>peaker</w:t>
      </w:r>
      <w:r w:rsidR="00BB6BC4" w:rsidRPr="00E25A7B">
        <w:rPr>
          <w:rFonts w:cs="Arial"/>
        </w:rPr>
        <w:t xml:space="preserve"> or</w:t>
      </w:r>
      <w:r w:rsidRPr="00E25A7B">
        <w:rPr>
          <w:rFonts w:cs="Arial"/>
        </w:rPr>
        <w:t xml:space="preserve"> </w:t>
      </w:r>
      <w:r w:rsidR="00357532" w:rsidRPr="00E25A7B">
        <w:rPr>
          <w:rFonts w:cs="Arial"/>
        </w:rPr>
        <w:t>G</w:t>
      </w:r>
      <w:r w:rsidRPr="00E25A7B">
        <w:rPr>
          <w:rFonts w:cs="Arial"/>
        </w:rPr>
        <w:t>allery (all participants</w:t>
      </w:r>
      <w:r w:rsidR="00CD70E0" w:rsidRPr="00E25A7B">
        <w:rPr>
          <w:rFonts w:cs="Arial"/>
        </w:rPr>
        <w:t>)</w:t>
      </w:r>
      <w:r w:rsidR="00BB6BC4" w:rsidRPr="00E25A7B">
        <w:rPr>
          <w:rFonts w:cs="Arial"/>
        </w:rPr>
        <w:t xml:space="preserve">. </w:t>
      </w:r>
      <w:r w:rsidR="0079770E" w:rsidRPr="00E25A7B">
        <w:rPr>
          <w:rFonts w:cs="Arial"/>
        </w:rPr>
        <w:br/>
      </w:r>
      <w:r w:rsidR="0079770E" w:rsidRPr="00E25A7B">
        <w:rPr>
          <w:rFonts w:cs="Arial"/>
          <w:noProof/>
        </w:rPr>
        <w:drawing>
          <wp:inline distT="0" distB="0" distL="0" distR="0" wp14:anchorId="5D38E729" wp14:editId="7C0988AD">
            <wp:extent cx="2041628" cy="3124200"/>
            <wp:effectExtent l="19050" t="19050" r="15875" b="19050"/>
            <wp:docPr id="1255205098" name="Picture 1" descr="A screenshot of the view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05098" name="Picture 1" descr="A screenshot of the view options."/>
                    <pic:cNvPicPr/>
                  </pic:nvPicPr>
                  <pic:blipFill>
                    <a:blip r:embed="rId41"/>
                    <a:stretch>
                      <a:fillRect/>
                    </a:stretch>
                  </pic:blipFill>
                  <pic:spPr>
                    <a:xfrm>
                      <a:off x="0" y="0"/>
                      <a:ext cx="2041628" cy="3124200"/>
                    </a:xfrm>
                    <a:prstGeom prst="rect">
                      <a:avLst/>
                    </a:prstGeom>
                    <a:ln>
                      <a:solidFill>
                        <a:schemeClr val="tx1"/>
                      </a:solidFill>
                    </a:ln>
                  </pic:spPr>
                </pic:pic>
              </a:graphicData>
            </a:graphic>
          </wp:inline>
        </w:drawing>
      </w:r>
    </w:p>
    <w:p w14:paraId="10FF3D8D" w14:textId="24F39B9C" w:rsidR="00080866" w:rsidRPr="00E25A7B" w:rsidRDefault="00080866" w:rsidP="00080866">
      <w:pPr>
        <w:pStyle w:val="Heading3"/>
        <w:rPr>
          <w:rFonts w:cs="Arial"/>
        </w:rPr>
      </w:pPr>
      <w:bookmarkStart w:id="44" w:name="_Toc242961583"/>
      <w:r w:rsidRPr="00E25A7B">
        <w:rPr>
          <w:rFonts w:cs="Arial"/>
        </w:rPr>
        <w:t>Raise Your Hand</w:t>
      </w:r>
      <w:r w:rsidR="00CD70E0" w:rsidRPr="00E25A7B">
        <w:rPr>
          <w:rFonts w:cs="Arial"/>
        </w:rPr>
        <w:t xml:space="preserve"> and Reactions</w:t>
      </w:r>
      <w:bookmarkEnd w:id="44"/>
    </w:p>
    <w:p w14:paraId="33A9FA5F" w14:textId="6F81F8A1" w:rsidR="00080866" w:rsidRPr="00E25A7B" w:rsidRDefault="00D83EBB" w:rsidP="00080866">
      <w:pPr>
        <w:rPr>
          <w:rFonts w:cs="Arial"/>
        </w:rPr>
      </w:pPr>
      <w:r w:rsidRPr="00E25A7B">
        <w:rPr>
          <w:rFonts w:cs="Arial"/>
        </w:rPr>
        <w:t>Participants can raise their hands and react to the content of the course.</w:t>
      </w:r>
      <w:r w:rsidR="00966ADC" w:rsidRPr="00E25A7B">
        <w:rPr>
          <w:rFonts w:cs="Arial"/>
        </w:rPr>
        <w:t xml:space="preserve"> Click on </w:t>
      </w:r>
      <w:r w:rsidR="00966ADC" w:rsidRPr="00E25A7B">
        <w:rPr>
          <w:rFonts w:cs="Arial"/>
          <w:b/>
          <w:bCs/>
        </w:rPr>
        <w:t>React</w:t>
      </w:r>
      <w:r w:rsidR="00966ADC" w:rsidRPr="00E25A7B">
        <w:rPr>
          <w:rFonts w:cs="Arial"/>
        </w:rPr>
        <w:t xml:space="preserve"> in the tool bar and </w:t>
      </w:r>
      <w:r w:rsidR="002132CF" w:rsidRPr="00E25A7B">
        <w:rPr>
          <w:rFonts w:cs="Arial"/>
        </w:rPr>
        <w:t>select</w:t>
      </w:r>
      <w:r w:rsidR="00966ADC" w:rsidRPr="00E25A7B">
        <w:rPr>
          <w:rFonts w:cs="Arial"/>
        </w:rPr>
        <w:t xml:space="preserve"> Raise </w:t>
      </w:r>
      <w:r w:rsidR="00D11803" w:rsidRPr="00E25A7B">
        <w:rPr>
          <w:rFonts w:cs="Arial"/>
        </w:rPr>
        <w:t>Hand</w:t>
      </w:r>
      <w:r w:rsidR="00966ADC" w:rsidRPr="00E25A7B">
        <w:rPr>
          <w:rFonts w:cs="Arial"/>
        </w:rPr>
        <w:t xml:space="preserve">, </w:t>
      </w:r>
      <w:r w:rsidR="00D11803" w:rsidRPr="00E25A7B">
        <w:rPr>
          <w:rFonts w:cs="Arial"/>
        </w:rPr>
        <w:t>or react with a thumbs up, clapping, a heart, etc.</w:t>
      </w:r>
      <w:r w:rsidR="008C25AC" w:rsidRPr="00E25A7B">
        <w:rPr>
          <w:rFonts w:cs="Arial"/>
        </w:rPr>
        <w:t xml:space="preserve"> When a participant’s hand is up, a button will appear toward the bottom of the screen so they can lower it again.</w:t>
      </w:r>
      <w:r w:rsidR="00D52684" w:rsidRPr="00E25A7B">
        <w:rPr>
          <w:rFonts w:cs="Arial"/>
        </w:rPr>
        <w:t xml:space="preserve"> (Users often get confused between the Raise Hand bar and the “clapping” icon.)</w:t>
      </w:r>
    </w:p>
    <w:p w14:paraId="51F66290" w14:textId="05F14F02" w:rsidR="00D11803" w:rsidRPr="00E25A7B" w:rsidRDefault="00D11803" w:rsidP="00080866">
      <w:pPr>
        <w:rPr>
          <w:rFonts w:cs="Arial"/>
        </w:rPr>
      </w:pPr>
      <w:r w:rsidRPr="00E25A7B">
        <w:rPr>
          <w:rFonts w:cs="Arial"/>
          <w:noProof/>
        </w:rPr>
        <w:drawing>
          <wp:inline distT="0" distB="0" distL="0" distR="0" wp14:anchorId="1570C197" wp14:editId="3B352151">
            <wp:extent cx="2085975" cy="1775754"/>
            <wp:effectExtent l="0" t="0" r="0" b="0"/>
            <wp:docPr id="1768983880" name="Picture 1" descr="A screenshot of the reaction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983880" name="Picture 1" descr="A screenshot of the reaction buttons."/>
                    <pic:cNvPicPr/>
                  </pic:nvPicPr>
                  <pic:blipFill>
                    <a:blip r:embed="rId42"/>
                    <a:stretch>
                      <a:fillRect/>
                    </a:stretch>
                  </pic:blipFill>
                  <pic:spPr>
                    <a:xfrm>
                      <a:off x="0" y="0"/>
                      <a:ext cx="2085975" cy="1775754"/>
                    </a:xfrm>
                    <a:prstGeom prst="rect">
                      <a:avLst/>
                    </a:prstGeom>
                  </pic:spPr>
                </pic:pic>
              </a:graphicData>
            </a:graphic>
          </wp:inline>
        </w:drawing>
      </w:r>
    </w:p>
    <w:p w14:paraId="05D08E45" w14:textId="3E75A097" w:rsidR="00080866" w:rsidRPr="00E25A7B" w:rsidRDefault="00080866" w:rsidP="00080866">
      <w:pPr>
        <w:pStyle w:val="Heading3"/>
        <w:rPr>
          <w:rFonts w:cs="Arial"/>
        </w:rPr>
      </w:pPr>
      <w:bookmarkStart w:id="45" w:name="_Toc242961584"/>
      <w:r w:rsidRPr="00E25A7B">
        <w:rPr>
          <w:rFonts w:cs="Arial"/>
        </w:rPr>
        <w:t>Chat</w:t>
      </w:r>
      <w:bookmarkEnd w:id="45"/>
    </w:p>
    <w:p w14:paraId="7DC3C345" w14:textId="48E8338D" w:rsidR="00080866" w:rsidRPr="00E25A7B" w:rsidRDefault="00582F8E" w:rsidP="00080866">
      <w:pPr>
        <w:rPr>
          <w:rFonts w:cs="Arial"/>
        </w:rPr>
      </w:pPr>
      <w:r w:rsidRPr="00E25A7B">
        <w:rPr>
          <w:rFonts w:cs="Arial"/>
        </w:rPr>
        <w:t>Remember you can direct message someone without sharing with the rest of the class so there is no distraction.</w:t>
      </w:r>
      <w:r w:rsidR="00A17D81" w:rsidRPr="00E25A7B">
        <w:rPr>
          <w:rFonts w:cs="Arial"/>
        </w:rPr>
        <w:t xml:space="preserve"> Click on Chat in the bottom tool bar so the Chat window </w:t>
      </w:r>
      <w:r w:rsidR="00A17D81" w:rsidRPr="00E25A7B">
        <w:rPr>
          <w:rFonts w:cs="Arial"/>
        </w:rPr>
        <w:lastRenderedPageBreak/>
        <w:t xml:space="preserve">appears. You can use the dropdown menu to select who to chat with, or you can </w:t>
      </w:r>
      <w:proofErr w:type="gramStart"/>
      <w:r w:rsidR="00A17D81" w:rsidRPr="00E25A7B">
        <w:rPr>
          <w:rFonts w:cs="Arial"/>
        </w:rPr>
        <w:t>chat</w:t>
      </w:r>
      <w:proofErr w:type="gramEnd"/>
      <w:r w:rsidR="00A17D81" w:rsidRPr="00E25A7B">
        <w:rPr>
          <w:rFonts w:cs="Arial"/>
        </w:rPr>
        <w:t xml:space="preserve"> the entire group.</w:t>
      </w:r>
    </w:p>
    <w:p w14:paraId="408BC9EB" w14:textId="6EE4A71B" w:rsidR="000C1329" w:rsidRPr="00E25A7B" w:rsidRDefault="000C1329" w:rsidP="004C4C05">
      <w:pPr>
        <w:pStyle w:val="Heading3"/>
        <w:rPr>
          <w:rFonts w:cs="Arial"/>
        </w:rPr>
      </w:pPr>
      <w:bookmarkStart w:id="46" w:name="_Toc242961585"/>
      <w:r w:rsidRPr="00E25A7B">
        <w:rPr>
          <w:rFonts w:cs="Arial"/>
        </w:rPr>
        <w:t>Rename</w:t>
      </w:r>
      <w:r w:rsidR="009E23C9" w:rsidRPr="00E25A7B">
        <w:rPr>
          <w:rFonts w:cs="Arial"/>
        </w:rPr>
        <w:t xml:space="preserve"> Participants</w:t>
      </w:r>
      <w:bookmarkEnd w:id="46"/>
    </w:p>
    <w:p w14:paraId="1CC5FAD3" w14:textId="276AB43A" w:rsidR="004C4C05" w:rsidRPr="00E25A7B" w:rsidRDefault="004C4C05" w:rsidP="00151882">
      <w:pPr>
        <w:pStyle w:val="ListParagraph"/>
        <w:numPr>
          <w:ilvl w:val="0"/>
          <w:numId w:val="9"/>
        </w:numPr>
        <w:rPr>
          <w:rFonts w:cs="Arial"/>
        </w:rPr>
      </w:pPr>
      <w:r w:rsidRPr="00E25A7B">
        <w:rPr>
          <w:rFonts w:cs="Arial"/>
        </w:rPr>
        <w:t xml:space="preserve">In the Participants list, hover </w:t>
      </w:r>
      <w:r w:rsidR="00786ABD" w:rsidRPr="00E25A7B">
        <w:rPr>
          <w:rFonts w:cs="Arial"/>
        </w:rPr>
        <w:t xml:space="preserve">over </w:t>
      </w:r>
      <w:r w:rsidRPr="00E25A7B">
        <w:rPr>
          <w:rFonts w:cs="Arial"/>
        </w:rPr>
        <w:t xml:space="preserve">the person you wish to rename. You will see an option to Mute appear with </w:t>
      </w:r>
      <w:r w:rsidR="009A5042" w:rsidRPr="00E25A7B">
        <w:rPr>
          <w:rFonts w:cs="Arial"/>
        </w:rPr>
        <w:t xml:space="preserve">an ellipsis </w:t>
      </w:r>
      <w:r w:rsidR="00786ABD" w:rsidRPr="00E25A7B">
        <w:rPr>
          <w:rFonts w:cs="Arial"/>
        </w:rPr>
        <w:t xml:space="preserve">(…) </w:t>
      </w:r>
      <w:r w:rsidR="009A5042" w:rsidRPr="00E25A7B">
        <w:rPr>
          <w:rFonts w:cs="Arial"/>
        </w:rPr>
        <w:t>next to it.</w:t>
      </w:r>
    </w:p>
    <w:p w14:paraId="3E7316F3" w14:textId="1B08AA9E" w:rsidR="002A1698" w:rsidRPr="00E25A7B" w:rsidRDefault="00151882" w:rsidP="002A1698">
      <w:pPr>
        <w:pStyle w:val="ListParagraph"/>
        <w:numPr>
          <w:ilvl w:val="0"/>
          <w:numId w:val="9"/>
        </w:numPr>
        <w:rPr>
          <w:rFonts w:cs="Arial"/>
        </w:rPr>
      </w:pPr>
      <w:r w:rsidRPr="00E25A7B">
        <w:rPr>
          <w:rFonts w:cs="Arial"/>
        </w:rPr>
        <w:t>Click the ellipsis and you will see an option to rename the person.</w:t>
      </w:r>
      <w:r w:rsidR="00EF12CD" w:rsidRPr="00E25A7B">
        <w:rPr>
          <w:rFonts w:cs="Arial"/>
        </w:rPr>
        <w:br/>
      </w:r>
      <w:r w:rsidR="00EF12CD" w:rsidRPr="00E25A7B">
        <w:rPr>
          <w:rFonts w:cs="Arial"/>
          <w:noProof/>
        </w:rPr>
        <w:drawing>
          <wp:inline distT="0" distB="0" distL="0" distR="0" wp14:anchorId="239E7181" wp14:editId="5E9CBA76">
            <wp:extent cx="3381375" cy="902929"/>
            <wp:effectExtent l="19050" t="19050" r="9525" b="12065"/>
            <wp:docPr id="1526552398" name="Picture 1" descr="A screenshot of a the ellip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52398" name="Picture 1" descr="A screenshot of a the ellipsis."/>
                    <pic:cNvPicPr/>
                  </pic:nvPicPr>
                  <pic:blipFill>
                    <a:blip r:embed="rId43"/>
                    <a:stretch>
                      <a:fillRect/>
                    </a:stretch>
                  </pic:blipFill>
                  <pic:spPr>
                    <a:xfrm>
                      <a:off x="0" y="0"/>
                      <a:ext cx="3392737" cy="905963"/>
                    </a:xfrm>
                    <a:prstGeom prst="rect">
                      <a:avLst/>
                    </a:prstGeom>
                    <a:ln>
                      <a:solidFill>
                        <a:schemeClr val="tx1"/>
                      </a:solidFill>
                    </a:ln>
                  </pic:spPr>
                </pic:pic>
              </a:graphicData>
            </a:graphic>
          </wp:inline>
        </w:drawing>
      </w:r>
    </w:p>
    <w:p w14:paraId="56B1F1FB" w14:textId="3353CC53" w:rsidR="002A1698" w:rsidRPr="00E25A7B" w:rsidRDefault="002A1698" w:rsidP="002A1698">
      <w:pPr>
        <w:rPr>
          <w:rFonts w:cs="Arial"/>
        </w:rPr>
      </w:pPr>
      <w:r w:rsidRPr="00E25A7B">
        <w:rPr>
          <w:rFonts w:cs="Arial"/>
        </w:rPr>
        <w:t>Participants can rename themselves following the same steps.</w:t>
      </w:r>
    </w:p>
    <w:p w14:paraId="4B892E0D" w14:textId="5068BA74" w:rsidR="001A3B05" w:rsidRPr="00E25A7B" w:rsidRDefault="00691045" w:rsidP="00691045">
      <w:pPr>
        <w:pStyle w:val="Heading3"/>
        <w:rPr>
          <w:rFonts w:cs="Arial"/>
        </w:rPr>
      </w:pPr>
      <w:bookmarkStart w:id="47" w:name="_Toc242961586"/>
      <w:r w:rsidRPr="00E25A7B">
        <w:rPr>
          <w:rFonts w:cs="Arial"/>
        </w:rPr>
        <w:t>Closed Captioning</w:t>
      </w:r>
      <w:bookmarkEnd w:id="47"/>
    </w:p>
    <w:p w14:paraId="2EAF2300" w14:textId="4DE72F45" w:rsidR="00691045" w:rsidRPr="00E25A7B" w:rsidRDefault="00691045" w:rsidP="002A1698">
      <w:pPr>
        <w:rPr>
          <w:rFonts w:cs="Arial"/>
        </w:rPr>
      </w:pPr>
      <w:r w:rsidRPr="00E25A7B">
        <w:rPr>
          <w:rFonts w:cs="Arial"/>
        </w:rPr>
        <w:t>To activate Closed Captioning:</w:t>
      </w:r>
    </w:p>
    <w:p w14:paraId="4BE1D93D" w14:textId="1100AAD7" w:rsidR="00691045" w:rsidRPr="00E25A7B" w:rsidRDefault="00691045" w:rsidP="00691045">
      <w:pPr>
        <w:pStyle w:val="ListParagraph"/>
        <w:numPr>
          <w:ilvl w:val="0"/>
          <w:numId w:val="31"/>
        </w:numPr>
        <w:rPr>
          <w:rFonts w:cs="Arial"/>
        </w:rPr>
      </w:pPr>
      <w:r w:rsidRPr="00E25A7B">
        <w:rPr>
          <w:rFonts w:cs="Arial"/>
        </w:rPr>
        <w:t xml:space="preserve">Click on </w:t>
      </w:r>
      <w:r w:rsidRPr="00E25A7B">
        <w:rPr>
          <w:rFonts w:cs="Arial"/>
          <w:b/>
          <w:bCs/>
        </w:rPr>
        <w:t>More</w:t>
      </w:r>
      <w:r w:rsidRPr="00E25A7B">
        <w:rPr>
          <w:rFonts w:cs="Arial"/>
        </w:rPr>
        <w:t xml:space="preserve"> in the tool bar.</w:t>
      </w:r>
    </w:p>
    <w:p w14:paraId="52E7F898" w14:textId="5673142E" w:rsidR="00691045" w:rsidRPr="00E25A7B" w:rsidRDefault="00D51860" w:rsidP="00691045">
      <w:pPr>
        <w:pStyle w:val="ListParagraph"/>
        <w:numPr>
          <w:ilvl w:val="0"/>
          <w:numId w:val="31"/>
        </w:numPr>
        <w:rPr>
          <w:rFonts w:cs="Arial"/>
        </w:rPr>
      </w:pPr>
      <w:r w:rsidRPr="00E25A7B">
        <w:rPr>
          <w:rFonts w:cs="Arial"/>
        </w:rPr>
        <w:t>Click Captions.</w:t>
      </w:r>
    </w:p>
    <w:p w14:paraId="20A69826" w14:textId="79677692" w:rsidR="00D51860" w:rsidRPr="00E25A7B" w:rsidRDefault="00D51860" w:rsidP="00691045">
      <w:pPr>
        <w:pStyle w:val="ListParagraph"/>
        <w:numPr>
          <w:ilvl w:val="0"/>
          <w:numId w:val="31"/>
        </w:numPr>
        <w:rPr>
          <w:rFonts w:cs="Arial"/>
        </w:rPr>
      </w:pPr>
      <w:r w:rsidRPr="00E25A7B">
        <w:rPr>
          <w:rFonts w:cs="Arial"/>
        </w:rPr>
        <w:t xml:space="preserve">You will now see a button labeled </w:t>
      </w:r>
      <w:r w:rsidRPr="00E25A7B">
        <w:rPr>
          <w:rFonts w:cs="Arial"/>
          <w:b/>
          <w:bCs/>
        </w:rPr>
        <w:t>Show Captions</w:t>
      </w:r>
      <w:r w:rsidRPr="00E25A7B">
        <w:rPr>
          <w:rFonts w:cs="Arial"/>
        </w:rPr>
        <w:t xml:space="preserve"> in the tool bar. Click to activate Closed Captioning.</w:t>
      </w:r>
    </w:p>
    <w:p w14:paraId="2CF2F5B5" w14:textId="551B584E" w:rsidR="00080866" w:rsidRPr="00E25A7B" w:rsidRDefault="00080866" w:rsidP="00080866">
      <w:pPr>
        <w:pStyle w:val="Heading2"/>
        <w:rPr>
          <w:rFonts w:cs="Arial"/>
        </w:rPr>
      </w:pPr>
      <w:bookmarkStart w:id="48" w:name="_Toc242961587"/>
      <w:r w:rsidRPr="00E25A7B">
        <w:rPr>
          <w:rFonts w:cs="Arial"/>
        </w:rPr>
        <w:t>Sharing a Screen</w:t>
      </w:r>
      <w:bookmarkEnd w:id="48"/>
    </w:p>
    <w:p w14:paraId="43C6F48D" w14:textId="40CF100F" w:rsidR="00080866" w:rsidRPr="00E25A7B" w:rsidRDefault="00080866" w:rsidP="00080866">
      <w:pPr>
        <w:pStyle w:val="Heading3"/>
        <w:rPr>
          <w:rFonts w:cs="Arial"/>
        </w:rPr>
      </w:pPr>
      <w:bookmarkStart w:id="49" w:name="_Toc242961588"/>
      <w:r w:rsidRPr="00E25A7B">
        <w:rPr>
          <w:rFonts w:cs="Arial"/>
        </w:rPr>
        <w:t>Sharing</w:t>
      </w:r>
      <w:bookmarkEnd w:id="49"/>
    </w:p>
    <w:p w14:paraId="2AC489E4" w14:textId="3C66F58F" w:rsidR="00115087" w:rsidRPr="00E25A7B" w:rsidRDefault="00115087" w:rsidP="00080866">
      <w:pPr>
        <w:rPr>
          <w:rFonts w:cs="Arial"/>
        </w:rPr>
      </w:pPr>
      <w:r w:rsidRPr="00E25A7B">
        <w:rPr>
          <w:rFonts w:cs="Arial"/>
        </w:rPr>
        <w:t xml:space="preserve">*When you share a screen, your </w:t>
      </w:r>
      <w:r w:rsidR="00597E91" w:rsidRPr="00E25A7B">
        <w:rPr>
          <w:rFonts w:cs="Arial"/>
        </w:rPr>
        <w:t xml:space="preserve">view of the class participants will be minimized and set off to the side. If you wish to see more participants, expand that view by clicking on the </w:t>
      </w:r>
      <w:r w:rsidR="00A840B1" w:rsidRPr="00E25A7B">
        <w:rPr>
          <w:rFonts w:cs="Arial"/>
        </w:rPr>
        <w:t>double arrows in the upper</w:t>
      </w:r>
      <w:r w:rsidR="00597E91" w:rsidRPr="00E25A7B">
        <w:rPr>
          <w:rFonts w:cs="Arial"/>
        </w:rPr>
        <w:t xml:space="preserve"> right corner:</w:t>
      </w:r>
    </w:p>
    <w:p w14:paraId="1C80C673" w14:textId="6A2B2CF1" w:rsidR="00597E91" w:rsidRPr="00E25A7B" w:rsidRDefault="00C85614" w:rsidP="00080866">
      <w:pPr>
        <w:rPr>
          <w:rFonts w:cs="Arial"/>
        </w:rPr>
      </w:pPr>
      <w:r w:rsidRPr="00E25A7B">
        <w:rPr>
          <w:rFonts w:cs="Arial"/>
          <w:noProof/>
        </w:rPr>
        <w:drawing>
          <wp:inline distT="0" distB="0" distL="0" distR="0" wp14:anchorId="156819AE" wp14:editId="10335692">
            <wp:extent cx="3314701" cy="1085850"/>
            <wp:effectExtent l="0" t="0" r="0" b="0"/>
            <wp:docPr id="1239636636" name="Picture 1" descr="The participants window and double arrows to expand the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636636" name="Picture 1" descr="The participants window and double arrows to expand the view."/>
                    <pic:cNvPicPr/>
                  </pic:nvPicPr>
                  <pic:blipFill>
                    <a:blip r:embed="rId44"/>
                    <a:stretch>
                      <a:fillRect/>
                    </a:stretch>
                  </pic:blipFill>
                  <pic:spPr>
                    <a:xfrm>
                      <a:off x="0" y="0"/>
                      <a:ext cx="3341001" cy="1094466"/>
                    </a:xfrm>
                    <a:prstGeom prst="rect">
                      <a:avLst/>
                    </a:prstGeom>
                  </pic:spPr>
                </pic:pic>
              </a:graphicData>
            </a:graphic>
          </wp:inline>
        </w:drawing>
      </w:r>
    </w:p>
    <w:p w14:paraId="54160B77" w14:textId="464C156B" w:rsidR="00080866" w:rsidRPr="00E25A7B" w:rsidRDefault="007E2C08" w:rsidP="00080866">
      <w:pPr>
        <w:rPr>
          <w:rFonts w:cs="Arial"/>
        </w:rPr>
      </w:pPr>
      <w:r w:rsidRPr="00E25A7B">
        <w:rPr>
          <w:rFonts w:cs="Arial"/>
        </w:rPr>
        <w:lastRenderedPageBreak/>
        <w:t>Meetings are generally set to allow anyone to share.</w:t>
      </w:r>
      <w:r w:rsidR="00DE0D71" w:rsidRPr="00E25A7B">
        <w:rPr>
          <w:rFonts w:cs="Arial"/>
        </w:rPr>
        <w:t xml:space="preserve"> </w:t>
      </w:r>
      <w:r w:rsidR="00AF3379" w:rsidRPr="00E25A7B">
        <w:rPr>
          <w:rFonts w:cs="Arial"/>
        </w:rPr>
        <w:t>To share a screen</w:t>
      </w:r>
      <w:r w:rsidR="00DE0D71" w:rsidRPr="00E25A7B">
        <w:rPr>
          <w:rFonts w:cs="Arial"/>
        </w:rPr>
        <w:t>:</w:t>
      </w:r>
    </w:p>
    <w:p w14:paraId="5793963A" w14:textId="2BA6EC0C" w:rsidR="00DE0D71" w:rsidRPr="00E25A7B" w:rsidRDefault="00DE0D71" w:rsidP="00DE0D71">
      <w:pPr>
        <w:pStyle w:val="ListParagraph"/>
        <w:numPr>
          <w:ilvl w:val="0"/>
          <w:numId w:val="15"/>
        </w:numPr>
        <w:rPr>
          <w:rFonts w:cs="Arial"/>
        </w:rPr>
      </w:pPr>
      <w:r w:rsidRPr="00E25A7B">
        <w:rPr>
          <w:rFonts w:cs="Arial"/>
        </w:rPr>
        <w:t>Click on the Share button in the tool bar</w:t>
      </w:r>
      <w:r w:rsidRPr="00E25A7B">
        <w:rPr>
          <w:rFonts w:cs="Arial"/>
        </w:rPr>
        <w:br/>
      </w:r>
      <w:r w:rsidR="007C7E5F" w:rsidRPr="00E25A7B">
        <w:rPr>
          <w:rFonts w:cs="Arial"/>
          <w:noProof/>
        </w:rPr>
        <w:drawing>
          <wp:inline distT="0" distB="0" distL="0" distR="0" wp14:anchorId="6A926E9D" wp14:editId="2DE3D0BC">
            <wp:extent cx="4038600" cy="432928"/>
            <wp:effectExtent l="19050" t="19050" r="19050" b="24765"/>
            <wp:docPr id="933873379" name="Picture 1" descr="Screenshot of the Zoom toolbar with the Shar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873379" name="Picture 1" descr="Screenshot of the Zoom toolbar with the Share button highlighted."/>
                    <pic:cNvPicPr/>
                  </pic:nvPicPr>
                  <pic:blipFill>
                    <a:blip r:embed="rId45"/>
                    <a:stretch>
                      <a:fillRect/>
                    </a:stretch>
                  </pic:blipFill>
                  <pic:spPr>
                    <a:xfrm>
                      <a:off x="0" y="0"/>
                      <a:ext cx="4127733" cy="442483"/>
                    </a:xfrm>
                    <a:prstGeom prst="rect">
                      <a:avLst/>
                    </a:prstGeom>
                    <a:ln>
                      <a:solidFill>
                        <a:schemeClr val="tx1"/>
                      </a:solidFill>
                    </a:ln>
                  </pic:spPr>
                </pic:pic>
              </a:graphicData>
            </a:graphic>
          </wp:inline>
        </w:drawing>
      </w:r>
    </w:p>
    <w:p w14:paraId="2E4B3EC2" w14:textId="4F045BC8" w:rsidR="001C29BD" w:rsidRPr="00E25A7B" w:rsidRDefault="00D76CE7" w:rsidP="00DE0D71">
      <w:pPr>
        <w:pStyle w:val="ListParagraph"/>
        <w:numPr>
          <w:ilvl w:val="0"/>
          <w:numId w:val="15"/>
        </w:numPr>
        <w:rPr>
          <w:rFonts w:cs="Arial"/>
        </w:rPr>
      </w:pPr>
      <w:r w:rsidRPr="00E25A7B">
        <w:rPr>
          <w:rFonts w:cs="Arial"/>
        </w:rPr>
        <w:t>Click the content you wish to share</w:t>
      </w:r>
      <w:r w:rsidR="007D3479" w:rsidRPr="00E25A7B">
        <w:rPr>
          <w:rFonts w:cs="Arial"/>
        </w:rPr>
        <w:t xml:space="preserve">. A </w:t>
      </w:r>
      <w:r w:rsidR="00A33C70" w:rsidRPr="00E25A7B">
        <w:rPr>
          <w:rFonts w:cs="Arial"/>
        </w:rPr>
        <w:t>blue</w:t>
      </w:r>
      <w:r w:rsidR="007D3479" w:rsidRPr="00E25A7B">
        <w:rPr>
          <w:rFonts w:cs="Arial"/>
        </w:rPr>
        <w:t xml:space="preserve"> box will appear around your selection.</w:t>
      </w:r>
    </w:p>
    <w:p w14:paraId="5F5F9BC1" w14:textId="0DB91C02" w:rsidR="001C29BD" w:rsidRPr="00E25A7B" w:rsidRDefault="00D70E39" w:rsidP="001C29BD">
      <w:pPr>
        <w:pStyle w:val="ListParagraph"/>
        <w:numPr>
          <w:ilvl w:val="1"/>
          <w:numId w:val="15"/>
        </w:numPr>
        <w:rPr>
          <w:rFonts w:cs="Arial"/>
        </w:rPr>
      </w:pPr>
      <w:r w:rsidRPr="00E25A7B">
        <w:rPr>
          <w:rFonts w:cs="Arial"/>
          <w:b/>
          <w:bCs/>
        </w:rPr>
        <w:t>E</w:t>
      </w:r>
      <w:r w:rsidR="001C29BD" w:rsidRPr="00E25A7B">
        <w:rPr>
          <w:rFonts w:cs="Arial"/>
          <w:b/>
          <w:bCs/>
        </w:rPr>
        <w:t>ntire screen</w:t>
      </w:r>
      <w:r w:rsidR="001C29BD" w:rsidRPr="00E25A7B">
        <w:rPr>
          <w:rFonts w:cs="Arial"/>
        </w:rPr>
        <w:t xml:space="preserve"> – </w:t>
      </w:r>
      <w:r w:rsidR="00885872" w:rsidRPr="00E25A7B">
        <w:rPr>
          <w:rFonts w:cs="Arial"/>
        </w:rPr>
        <w:t>E</w:t>
      </w:r>
      <w:r w:rsidR="001C29BD" w:rsidRPr="00E25A7B">
        <w:rPr>
          <w:rFonts w:cs="Arial"/>
        </w:rPr>
        <w:t>verything on the screen will be shown to the group</w:t>
      </w:r>
      <w:r w:rsidR="00273254" w:rsidRPr="00E25A7B">
        <w:rPr>
          <w:rFonts w:cs="Arial"/>
        </w:rPr>
        <w:t xml:space="preserve">. This is great for sharing a PowerPoint slide in presentation mode or a video that is </w:t>
      </w:r>
      <w:r w:rsidRPr="00E25A7B">
        <w:rPr>
          <w:rFonts w:cs="Arial"/>
        </w:rPr>
        <w:t>on</w:t>
      </w:r>
      <w:r w:rsidR="00273254" w:rsidRPr="00E25A7B">
        <w:rPr>
          <w:rFonts w:cs="Arial"/>
        </w:rPr>
        <w:t xml:space="preserve"> full screen.</w:t>
      </w:r>
      <w:r w:rsidR="00FD1A01" w:rsidRPr="00E25A7B">
        <w:rPr>
          <w:rFonts w:cs="Arial"/>
        </w:rPr>
        <w:t xml:space="preserve"> *Be aware anything you open will be seen by the group.</w:t>
      </w:r>
    </w:p>
    <w:p w14:paraId="6424E5FD" w14:textId="77777777" w:rsidR="00283E75" w:rsidRDefault="00D70E39" w:rsidP="001C29BD">
      <w:pPr>
        <w:pStyle w:val="ListParagraph"/>
        <w:numPr>
          <w:ilvl w:val="1"/>
          <w:numId w:val="15"/>
        </w:numPr>
        <w:rPr>
          <w:rFonts w:cs="Arial"/>
        </w:rPr>
      </w:pPr>
      <w:r w:rsidRPr="00E25A7B">
        <w:rPr>
          <w:rFonts w:cs="Arial"/>
          <w:b/>
          <w:bCs/>
        </w:rPr>
        <w:t>A</w:t>
      </w:r>
      <w:r w:rsidR="001C29BD" w:rsidRPr="00E25A7B">
        <w:rPr>
          <w:rFonts w:cs="Arial"/>
          <w:b/>
          <w:bCs/>
        </w:rPr>
        <w:t>pplication window</w:t>
      </w:r>
      <w:r w:rsidRPr="00E25A7B">
        <w:rPr>
          <w:rFonts w:cs="Arial"/>
          <w:b/>
          <w:bCs/>
        </w:rPr>
        <w:t>s</w:t>
      </w:r>
      <w:r w:rsidR="001C29BD" w:rsidRPr="00E25A7B">
        <w:rPr>
          <w:rFonts w:cs="Arial"/>
        </w:rPr>
        <w:t xml:space="preserve"> – </w:t>
      </w:r>
      <w:r w:rsidR="00885872" w:rsidRPr="00E25A7B">
        <w:rPr>
          <w:rFonts w:cs="Arial"/>
        </w:rPr>
        <w:t>O</w:t>
      </w:r>
      <w:r w:rsidR="001C29BD" w:rsidRPr="00E25A7B">
        <w:rPr>
          <w:rFonts w:cs="Arial"/>
        </w:rPr>
        <w:t xml:space="preserve">nly </w:t>
      </w:r>
      <w:r w:rsidRPr="00E25A7B">
        <w:rPr>
          <w:rFonts w:cs="Arial"/>
        </w:rPr>
        <w:t>the</w:t>
      </w:r>
      <w:r w:rsidR="001C29BD" w:rsidRPr="00E25A7B">
        <w:rPr>
          <w:rFonts w:cs="Arial"/>
        </w:rPr>
        <w:t xml:space="preserve"> window</w:t>
      </w:r>
      <w:r w:rsidRPr="00E25A7B">
        <w:rPr>
          <w:rFonts w:cs="Arial"/>
        </w:rPr>
        <w:t xml:space="preserve"> you select</w:t>
      </w:r>
      <w:r w:rsidR="001C29BD" w:rsidRPr="00E25A7B">
        <w:rPr>
          <w:rFonts w:cs="Arial"/>
        </w:rPr>
        <w:t xml:space="preserve"> will be shown to the group</w:t>
      </w:r>
      <w:r w:rsidR="00273254" w:rsidRPr="00E25A7B">
        <w:rPr>
          <w:rFonts w:cs="Arial"/>
        </w:rPr>
        <w:t>. This is best when sharing a specific application</w:t>
      </w:r>
      <w:r w:rsidR="00DA65CE" w:rsidRPr="00E25A7B">
        <w:rPr>
          <w:rFonts w:cs="Arial"/>
        </w:rPr>
        <w:t xml:space="preserve"> (a spreadsheet, a document, etc.)</w:t>
      </w:r>
      <w:r w:rsidRPr="00E25A7B">
        <w:rPr>
          <w:rFonts w:cs="Arial"/>
        </w:rPr>
        <w:t xml:space="preserve"> while you see other items on your own screen that are not shared.</w:t>
      </w:r>
    </w:p>
    <w:p w14:paraId="4B0362DB" w14:textId="5EA0EBC5" w:rsidR="003B7D63" w:rsidRPr="003B7D63" w:rsidRDefault="003B7D63" w:rsidP="003B7D63">
      <w:pPr>
        <w:pStyle w:val="ListParagraph"/>
        <w:numPr>
          <w:ilvl w:val="1"/>
          <w:numId w:val="15"/>
        </w:numPr>
        <w:rPr>
          <w:rFonts w:ascii="Microsoft Sans Serif" w:hAnsi="Microsoft Sans Serif" w:cs="Microsoft Sans Serif"/>
        </w:rPr>
      </w:pPr>
      <w:r>
        <w:rPr>
          <w:rFonts w:ascii="Microsoft Sans Serif" w:hAnsi="Microsoft Sans Serif" w:cs="Microsoft Sans Serif"/>
        </w:rPr>
        <w:t>Note: If you are using Zoom in the web browser, these options are provided in tab format. Click through the tabs to find the view you wish to share.</w:t>
      </w:r>
    </w:p>
    <w:p w14:paraId="74A24907" w14:textId="4F1E9AC9" w:rsidR="001C29BD" w:rsidRPr="00E25A7B" w:rsidRDefault="00C04B52" w:rsidP="00283E75">
      <w:pPr>
        <w:pStyle w:val="ListParagraph"/>
        <w:rPr>
          <w:rFonts w:cs="Arial"/>
        </w:rPr>
      </w:pPr>
      <w:r w:rsidRPr="00E25A7B">
        <w:rPr>
          <w:rFonts w:cs="Arial"/>
          <w:noProof/>
        </w:rPr>
        <w:drawing>
          <wp:inline distT="0" distB="0" distL="0" distR="0" wp14:anchorId="36970AF0" wp14:editId="38C4F522">
            <wp:extent cx="4895877" cy="3295650"/>
            <wp:effectExtent l="19050" t="19050" r="19050" b="19050"/>
            <wp:docPr id="543457933" name="Picture 1" descr="A screenshot of the screen sharing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57933" name="Picture 1" descr="A screenshot of the screen sharing options."/>
                    <pic:cNvPicPr/>
                  </pic:nvPicPr>
                  <pic:blipFill>
                    <a:blip r:embed="rId46"/>
                    <a:stretch>
                      <a:fillRect/>
                    </a:stretch>
                  </pic:blipFill>
                  <pic:spPr>
                    <a:xfrm>
                      <a:off x="0" y="0"/>
                      <a:ext cx="4895877" cy="3295650"/>
                    </a:xfrm>
                    <a:prstGeom prst="rect">
                      <a:avLst/>
                    </a:prstGeom>
                    <a:ln>
                      <a:solidFill>
                        <a:schemeClr val="tx1"/>
                      </a:solidFill>
                    </a:ln>
                  </pic:spPr>
                </pic:pic>
              </a:graphicData>
            </a:graphic>
          </wp:inline>
        </w:drawing>
      </w:r>
    </w:p>
    <w:p w14:paraId="7EC91DBE" w14:textId="401E8A5A" w:rsidR="00DA65CE" w:rsidRPr="00E25A7B" w:rsidRDefault="00D76CE7" w:rsidP="00FE6822">
      <w:pPr>
        <w:pStyle w:val="ListParagraph"/>
        <w:numPr>
          <w:ilvl w:val="0"/>
          <w:numId w:val="15"/>
        </w:numPr>
        <w:rPr>
          <w:rFonts w:cs="Arial"/>
        </w:rPr>
      </w:pPr>
      <w:r w:rsidRPr="00E25A7B">
        <w:rPr>
          <w:rFonts w:cs="Arial"/>
        </w:rPr>
        <w:t xml:space="preserve">You can also choose to share the content only, </w:t>
      </w:r>
      <w:r w:rsidR="00475CB7" w:rsidRPr="00E25A7B">
        <w:rPr>
          <w:rFonts w:cs="Arial"/>
        </w:rPr>
        <w:t>to have the content appear as the background of the speaker, and other configurations</w:t>
      </w:r>
      <w:r w:rsidR="00733C91" w:rsidRPr="00E25A7B">
        <w:rPr>
          <w:rFonts w:cs="Arial"/>
        </w:rPr>
        <w:t xml:space="preserve"> by selecting them in the </w:t>
      </w:r>
      <w:r w:rsidR="00733C91" w:rsidRPr="00E25A7B">
        <w:rPr>
          <w:rFonts w:cs="Arial"/>
        </w:rPr>
        <w:lastRenderedPageBreak/>
        <w:t>right-hand column.</w:t>
      </w:r>
      <w:r w:rsidR="00733C91" w:rsidRPr="00E25A7B">
        <w:rPr>
          <w:rFonts w:cs="Arial"/>
        </w:rPr>
        <w:br/>
      </w:r>
      <w:r w:rsidR="00961EB2" w:rsidRPr="00E25A7B">
        <w:rPr>
          <w:rFonts w:cs="Arial"/>
          <w:noProof/>
        </w:rPr>
        <w:drawing>
          <wp:inline distT="0" distB="0" distL="0" distR="0" wp14:anchorId="6EAE8425" wp14:editId="040A3B33">
            <wp:extent cx="4895877" cy="3295650"/>
            <wp:effectExtent l="19050" t="19050" r="19050" b="19050"/>
            <wp:docPr id="1954269099" name="Picture 1" descr="A screenshot the presentation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69099" name="Picture 1" descr="A screenshot the presentation options."/>
                    <pic:cNvPicPr/>
                  </pic:nvPicPr>
                  <pic:blipFill>
                    <a:blip r:embed="rId47"/>
                    <a:stretch>
                      <a:fillRect/>
                    </a:stretch>
                  </pic:blipFill>
                  <pic:spPr>
                    <a:xfrm>
                      <a:off x="0" y="0"/>
                      <a:ext cx="4913161" cy="3307285"/>
                    </a:xfrm>
                    <a:prstGeom prst="rect">
                      <a:avLst/>
                    </a:prstGeom>
                    <a:ln>
                      <a:solidFill>
                        <a:schemeClr val="tx1"/>
                      </a:solidFill>
                    </a:ln>
                  </pic:spPr>
                </pic:pic>
              </a:graphicData>
            </a:graphic>
          </wp:inline>
        </w:drawing>
      </w:r>
    </w:p>
    <w:p w14:paraId="7637C64F" w14:textId="7460EE56" w:rsidR="007D3479" w:rsidRPr="00E25A7B" w:rsidRDefault="00E93A66" w:rsidP="00DA65CE">
      <w:pPr>
        <w:pStyle w:val="ListParagraph"/>
        <w:numPr>
          <w:ilvl w:val="0"/>
          <w:numId w:val="15"/>
        </w:numPr>
        <w:rPr>
          <w:rFonts w:cs="Arial"/>
        </w:rPr>
      </w:pPr>
      <w:r w:rsidRPr="00E25A7B">
        <w:rPr>
          <w:rFonts w:cs="Arial"/>
        </w:rPr>
        <w:t>C</w:t>
      </w:r>
      <w:r w:rsidR="007D3479" w:rsidRPr="00E25A7B">
        <w:rPr>
          <w:rFonts w:cs="Arial"/>
        </w:rPr>
        <w:t>lick Share at the bottom of the s</w:t>
      </w:r>
      <w:r w:rsidR="00DE05DE" w:rsidRPr="00E25A7B">
        <w:rPr>
          <w:rFonts w:cs="Arial"/>
        </w:rPr>
        <w:t>c</w:t>
      </w:r>
      <w:r w:rsidR="007D3479" w:rsidRPr="00E25A7B">
        <w:rPr>
          <w:rFonts w:cs="Arial"/>
        </w:rPr>
        <w:t>reen.</w:t>
      </w:r>
    </w:p>
    <w:p w14:paraId="2AD8FC48" w14:textId="07C113D0" w:rsidR="00DE05DE" w:rsidRPr="00E25A7B" w:rsidRDefault="00DE05DE" w:rsidP="00DA65CE">
      <w:pPr>
        <w:pStyle w:val="ListParagraph"/>
        <w:numPr>
          <w:ilvl w:val="0"/>
          <w:numId w:val="15"/>
        </w:numPr>
        <w:rPr>
          <w:rFonts w:cs="Arial"/>
        </w:rPr>
      </w:pPr>
      <w:r w:rsidRPr="00E25A7B">
        <w:rPr>
          <w:rFonts w:cs="Arial"/>
        </w:rPr>
        <w:t xml:space="preserve">The box around your shared content will be </w:t>
      </w:r>
      <w:r w:rsidR="00E93A66" w:rsidRPr="00E25A7B">
        <w:rPr>
          <w:rFonts w:cs="Arial"/>
        </w:rPr>
        <w:t>a bright green</w:t>
      </w:r>
      <w:r w:rsidRPr="00E25A7B">
        <w:rPr>
          <w:rFonts w:cs="Arial"/>
        </w:rPr>
        <w:t xml:space="preserve"> and you will have an option to </w:t>
      </w:r>
      <w:r w:rsidRPr="00E25A7B">
        <w:rPr>
          <w:rFonts w:cs="Arial"/>
          <w:b/>
          <w:bCs/>
        </w:rPr>
        <w:t>Stop share</w:t>
      </w:r>
      <w:r w:rsidRPr="00E25A7B">
        <w:rPr>
          <w:rFonts w:cs="Arial"/>
        </w:rPr>
        <w:t xml:space="preserve"> at the top.</w:t>
      </w:r>
      <w:r w:rsidR="001972E2" w:rsidRPr="00E25A7B">
        <w:rPr>
          <w:rFonts w:cs="Arial"/>
        </w:rPr>
        <w:br/>
      </w:r>
      <w:r w:rsidR="001972E2" w:rsidRPr="00E25A7B">
        <w:rPr>
          <w:rFonts w:cs="Arial"/>
          <w:noProof/>
        </w:rPr>
        <w:drawing>
          <wp:inline distT="0" distB="0" distL="0" distR="0" wp14:anchorId="0B775A39" wp14:editId="2D466C87">
            <wp:extent cx="4972050" cy="764931"/>
            <wp:effectExtent l="19050" t="19050" r="19050" b="16510"/>
            <wp:docPr id="2082372168" name="Picture 1" descr="A screenshot of the button to stop sha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372168" name="Picture 1" descr="A screenshot of the button to stop sharing."/>
                    <pic:cNvPicPr/>
                  </pic:nvPicPr>
                  <pic:blipFill>
                    <a:blip r:embed="rId48"/>
                    <a:stretch>
                      <a:fillRect/>
                    </a:stretch>
                  </pic:blipFill>
                  <pic:spPr>
                    <a:xfrm>
                      <a:off x="0" y="0"/>
                      <a:ext cx="4992802" cy="768124"/>
                    </a:xfrm>
                    <a:prstGeom prst="rect">
                      <a:avLst/>
                    </a:prstGeom>
                    <a:ln>
                      <a:solidFill>
                        <a:schemeClr val="tx1"/>
                      </a:solidFill>
                    </a:ln>
                  </pic:spPr>
                </pic:pic>
              </a:graphicData>
            </a:graphic>
          </wp:inline>
        </w:drawing>
      </w:r>
    </w:p>
    <w:p w14:paraId="63538AF3" w14:textId="01A44B1F" w:rsidR="00C12CAC" w:rsidRPr="00E25A7B" w:rsidRDefault="00C12CAC" w:rsidP="00DA65CE">
      <w:pPr>
        <w:pStyle w:val="ListParagraph"/>
        <w:numPr>
          <w:ilvl w:val="0"/>
          <w:numId w:val="15"/>
        </w:numPr>
        <w:rPr>
          <w:rFonts w:cs="Arial"/>
        </w:rPr>
      </w:pPr>
      <w:r w:rsidRPr="00E25A7B">
        <w:rPr>
          <w:rFonts w:cs="Arial"/>
        </w:rPr>
        <w:t xml:space="preserve">The view of the speaker and class will appear as a </w:t>
      </w:r>
      <w:r w:rsidR="00A5110E" w:rsidRPr="00E25A7B">
        <w:rPr>
          <w:rFonts w:cs="Arial"/>
        </w:rPr>
        <w:t xml:space="preserve">small </w:t>
      </w:r>
      <w:r w:rsidRPr="00E25A7B">
        <w:rPr>
          <w:rFonts w:cs="Arial"/>
        </w:rPr>
        <w:t>pop-up box</w:t>
      </w:r>
      <w:r w:rsidR="00A5110E" w:rsidRPr="00E25A7B">
        <w:rPr>
          <w:rFonts w:cs="Arial"/>
        </w:rPr>
        <w:t>.</w:t>
      </w:r>
      <w:r w:rsidR="00885872" w:rsidRPr="00E25A7B">
        <w:rPr>
          <w:rFonts w:cs="Arial"/>
        </w:rPr>
        <w:t xml:space="preserve"> You can adjust this box using the resize buttons</w:t>
      </w:r>
      <w:r w:rsidR="00CE17E6" w:rsidRPr="00E25A7B">
        <w:rPr>
          <w:rFonts w:cs="Arial"/>
        </w:rPr>
        <w:t>.</w:t>
      </w:r>
    </w:p>
    <w:p w14:paraId="0E3A3B75" w14:textId="2E94BE23" w:rsidR="00CE17E6" w:rsidRPr="00E25A7B" w:rsidRDefault="00CE17E6" w:rsidP="00DA65CE">
      <w:pPr>
        <w:pStyle w:val="ListParagraph"/>
        <w:numPr>
          <w:ilvl w:val="0"/>
          <w:numId w:val="15"/>
        </w:numPr>
        <w:rPr>
          <w:rFonts w:cs="Arial"/>
        </w:rPr>
      </w:pPr>
      <w:r w:rsidRPr="00E25A7B">
        <w:rPr>
          <w:rFonts w:cs="Arial"/>
        </w:rPr>
        <w:t>If you lose your Zoom window, look for the Zoom icon in the computer task bar</w:t>
      </w:r>
      <w:r w:rsidR="00BE12B3" w:rsidRPr="00E25A7B">
        <w:rPr>
          <w:rFonts w:cs="Arial"/>
        </w:rPr>
        <w:t xml:space="preserve">. </w:t>
      </w:r>
      <w:r w:rsidR="00BE12B3" w:rsidRPr="00E25A7B">
        <w:rPr>
          <w:rFonts w:cs="Arial"/>
          <w:noProof/>
        </w:rPr>
        <w:drawing>
          <wp:inline distT="0" distB="0" distL="0" distR="0" wp14:anchorId="1B4EFE7D" wp14:editId="670653E9">
            <wp:extent cx="342948" cy="333422"/>
            <wp:effectExtent l="0" t="0" r="0" b="9525"/>
            <wp:docPr id="721366990" name="Picture 1" descr="The Zoom toolbar button for a PC showing &quot;Z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66990" name="Picture 1" descr="The Zoom toolbar button for a PC showing &quot;ZM.&quot;"/>
                    <pic:cNvPicPr/>
                  </pic:nvPicPr>
                  <pic:blipFill>
                    <a:blip r:embed="rId49"/>
                    <a:stretch>
                      <a:fillRect/>
                    </a:stretch>
                  </pic:blipFill>
                  <pic:spPr>
                    <a:xfrm>
                      <a:off x="0" y="0"/>
                      <a:ext cx="342948" cy="333422"/>
                    </a:xfrm>
                    <a:prstGeom prst="rect">
                      <a:avLst/>
                    </a:prstGeom>
                  </pic:spPr>
                </pic:pic>
              </a:graphicData>
            </a:graphic>
          </wp:inline>
        </w:drawing>
      </w:r>
    </w:p>
    <w:p w14:paraId="0426B402" w14:textId="55173DA0" w:rsidR="00080866" w:rsidRPr="00E25A7B" w:rsidRDefault="00080866" w:rsidP="00080866">
      <w:pPr>
        <w:pStyle w:val="Heading3"/>
        <w:rPr>
          <w:rFonts w:cs="Arial"/>
        </w:rPr>
      </w:pPr>
      <w:bookmarkStart w:id="50" w:name="_Toc242961589"/>
      <w:r w:rsidRPr="00E25A7B">
        <w:rPr>
          <w:rFonts w:cs="Arial"/>
        </w:rPr>
        <w:t>Showing a Video</w:t>
      </w:r>
      <w:bookmarkEnd w:id="50"/>
    </w:p>
    <w:p w14:paraId="2CC3DF29" w14:textId="77777777" w:rsidR="00672480" w:rsidRPr="00E25A7B" w:rsidRDefault="001972E2" w:rsidP="001972E2">
      <w:pPr>
        <w:rPr>
          <w:rFonts w:cs="Arial"/>
        </w:rPr>
      </w:pPr>
      <w:r w:rsidRPr="00E25A7B">
        <w:rPr>
          <w:rFonts w:cs="Arial"/>
        </w:rPr>
        <w:t xml:space="preserve">If you are sharing a video: </w:t>
      </w:r>
    </w:p>
    <w:p w14:paraId="1F4FECC6" w14:textId="3B42DF4A" w:rsidR="003A6605" w:rsidRPr="00E25A7B" w:rsidRDefault="003A6605" w:rsidP="00672480">
      <w:pPr>
        <w:pStyle w:val="ListParagraph"/>
        <w:numPr>
          <w:ilvl w:val="0"/>
          <w:numId w:val="17"/>
        </w:numPr>
        <w:rPr>
          <w:rFonts w:cs="Arial"/>
        </w:rPr>
      </w:pPr>
      <w:r w:rsidRPr="00E25A7B">
        <w:rPr>
          <w:rFonts w:cs="Arial"/>
        </w:rPr>
        <w:t xml:space="preserve">Click on </w:t>
      </w:r>
      <w:r w:rsidRPr="00E25A7B">
        <w:rPr>
          <w:rFonts w:cs="Arial"/>
          <w:b/>
          <w:bCs/>
        </w:rPr>
        <w:t>Share</w:t>
      </w:r>
      <w:r w:rsidRPr="00E25A7B">
        <w:rPr>
          <w:rFonts w:cs="Arial"/>
        </w:rPr>
        <w:t xml:space="preserve"> </w:t>
      </w:r>
      <w:r w:rsidR="00972903" w:rsidRPr="00E25A7B">
        <w:rPr>
          <w:rFonts w:cs="Arial"/>
        </w:rPr>
        <w:t>and select the screen or application you want to show.</w:t>
      </w:r>
    </w:p>
    <w:p w14:paraId="3B15D3D8" w14:textId="5CACCEDE" w:rsidR="00672480" w:rsidRPr="00E25A7B" w:rsidRDefault="001972E2" w:rsidP="00672480">
      <w:pPr>
        <w:pStyle w:val="ListParagraph"/>
        <w:numPr>
          <w:ilvl w:val="0"/>
          <w:numId w:val="17"/>
        </w:numPr>
        <w:rPr>
          <w:rFonts w:cs="Arial"/>
        </w:rPr>
      </w:pPr>
      <w:r w:rsidRPr="00E25A7B">
        <w:rPr>
          <w:rFonts w:cs="Arial"/>
        </w:rPr>
        <w:lastRenderedPageBreak/>
        <w:t xml:space="preserve">Click on the </w:t>
      </w:r>
      <w:r w:rsidRPr="00E25A7B">
        <w:rPr>
          <w:rFonts w:cs="Arial"/>
          <w:b/>
          <w:bCs/>
        </w:rPr>
        <w:t xml:space="preserve">Share </w:t>
      </w:r>
      <w:r w:rsidR="00972903" w:rsidRPr="00E25A7B">
        <w:rPr>
          <w:rFonts w:cs="Arial"/>
          <w:b/>
          <w:bCs/>
        </w:rPr>
        <w:t>S</w:t>
      </w:r>
      <w:r w:rsidRPr="00E25A7B">
        <w:rPr>
          <w:rFonts w:cs="Arial"/>
          <w:b/>
          <w:bCs/>
        </w:rPr>
        <w:t>ound</w:t>
      </w:r>
      <w:r w:rsidRPr="00E25A7B">
        <w:rPr>
          <w:rFonts w:cs="Arial"/>
        </w:rPr>
        <w:t xml:space="preserve"> </w:t>
      </w:r>
      <w:r w:rsidR="00972903" w:rsidRPr="00E25A7B">
        <w:rPr>
          <w:rFonts w:cs="Arial"/>
        </w:rPr>
        <w:t>check</w:t>
      </w:r>
      <w:r w:rsidRPr="00E25A7B">
        <w:rPr>
          <w:rFonts w:cs="Arial"/>
        </w:rPr>
        <w:t xml:space="preserve">box in the right-hand column. </w:t>
      </w:r>
      <w:r w:rsidR="00217E77">
        <w:rPr>
          <w:rFonts w:ascii="Microsoft Sans Serif" w:hAnsi="Microsoft Sans Serif" w:cs="Microsoft Sans Serif"/>
        </w:rPr>
        <w:t>(In the web browser version, the “Share with system audio” toggle is at the bottom of the share option window.)</w:t>
      </w:r>
    </w:p>
    <w:p w14:paraId="26093D26" w14:textId="1506A5DD" w:rsidR="001972E2" w:rsidRPr="00E25A7B" w:rsidRDefault="001972E2" w:rsidP="00672480">
      <w:pPr>
        <w:pStyle w:val="ListParagraph"/>
        <w:numPr>
          <w:ilvl w:val="0"/>
          <w:numId w:val="17"/>
        </w:numPr>
        <w:rPr>
          <w:rFonts w:cs="Arial"/>
        </w:rPr>
      </w:pPr>
      <w:r w:rsidRPr="00E25A7B">
        <w:rPr>
          <w:rFonts w:cs="Arial"/>
        </w:rPr>
        <w:t>Do not select to Optimize for video sharing – this will slow down streaming of the meeting.</w:t>
      </w:r>
      <w:r w:rsidRPr="00E25A7B">
        <w:rPr>
          <w:rFonts w:cs="Arial"/>
        </w:rPr>
        <w:br/>
      </w:r>
      <w:r w:rsidRPr="00E25A7B">
        <w:rPr>
          <w:rFonts w:cs="Arial"/>
          <w:noProof/>
        </w:rPr>
        <w:drawing>
          <wp:inline distT="0" distB="0" distL="0" distR="0" wp14:anchorId="4B7BB46B" wp14:editId="17CAC950">
            <wp:extent cx="5133975" cy="3455926"/>
            <wp:effectExtent l="19050" t="19050" r="9525" b="11430"/>
            <wp:docPr id="1080501087" name="Picture 1" descr="A screenshot the content sharing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01087" name="Picture 1" descr="A screenshot the content sharing options."/>
                    <pic:cNvPicPr/>
                  </pic:nvPicPr>
                  <pic:blipFill>
                    <a:blip r:embed="rId50"/>
                    <a:stretch>
                      <a:fillRect/>
                    </a:stretch>
                  </pic:blipFill>
                  <pic:spPr>
                    <a:xfrm>
                      <a:off x="0" y="0"/>
                      <a:ext cx="5158719" cy="3472582"/>
                    </a:xfrm>
                    <a:prstGeom prst="rect">
                      <a:avLst/>
                    </a:prstGeom>
                    <a:ln>
                      <a:solidFill>
                        <a:schemeClr val="tx1"/>
                      </a:solidFill>
                    </a:ln>
                  </pic:spPr>
                </pic:pic>
              </a:graphicData>
            </a:graphic>
          </wp:inline>
        </w:drawing>
      </w:r>
    </w:p>
    <w:p w14:paraId="72F77E57" w14:textId="37C63DF7" w:rsidR="00717173" w:rsidRPr="00E25A7B" w:rsidRDefault="00717173" w:rsidP="009B7C0F">
      <w:pPr>
        <w:rPr>
          <w:rFonts w:cs="Arial"/>
        </w:rPr>
      </w:pPr>
      <w:r w:rsidRPr="00E25A7B">
        <w:rPr>
          <w:rFonts w:cs="Arial"/>
        </w:rPr>
        <w:t>Additional Tips</w:t>
      </w:r>
    </w:p>
    <w:p w14:paraId="19267E9B" w14:textId="5002A5A8" w:rsidR="00D60FE9" w:rsidRPr="00E25A7B" w:rsidRDefault="00717173" w:rsidP="009B7C0F">
      <w:pPr>
        <w:rPr>
          <w:rFonts w:cs="Arial"/>
        </w:rPr>
      </w:pPr>
      <w:hyperlink r:id="rId51" w:history="1">
        <w:r w:rsidRPr="00E25A7B">
          <w:rPr>
            <w:rStyle w:val="Hyperlink"/>
            <w:rFonts w:cs="Arial"/>
          </w:rPr>
          <w:t>Find some additional tips on sharing your screen during a Zoom class here.</w:t>
        </w:r>
      </w:hyperlink>
    </w:p>
    <w:p w14:paraId="41973B7B" w14:textId="67EFB159" w:rsidR="009B7C0F" w:rsidRPr="00E25A7B" w:rsidRDefault="009B7C0F" w:rsidP="009B7C0F">
      <w:pPr>
        <w:pStyle w:val="Heading2"/>
        <w:rPr>
          <w:rFonts w:cs="Arial"/>
        </w:rPr>
      </w:pPr>
      <w:bookmarkStart w:id="51" w:name="_Toc242961590"/>
      <w:r w:rsidRPr="00E25A7B">
        <w:rPr>
          <w:rFonts w:cs="Arial"/>
        </w:rPr>
        <w:t>Advanced Instruction</w:t>
      </w:r>
      <w:bookmarkEnd w:id="51"/>
    </w:p>
    <w:p w14:paraId="01F7339E" w14:textId="77777777" w:rsidR="009B7C0F" w:rsidRPr="00E25A7B" w:rsidRDefault="009B7C0F" w:rsidP="00080866">
      <w:pPr>
        <w:pStyle w:val="Heading3"/>
        <w:rPr>
          <w:rFonts w:cs="Arial"/>
        </w:rPr>
      </w:pPr>
      <w:bookmarkStart w:id="52" w:name="_Toc242961591"/>
      <w:r w:rsidRPr="00E25A7B">
        <w:rPr>
          <w:rFonts w:cs="Arial"/>
        </w:rPr>
        <w:t>Recording</w:t>
      </w:r>
      <w:bookmarkEnd w:id="52"/>
    </w:p>
    <w:p w14:paraId="4D146F20" w14:textId="74FFC5D2" w:rsidR="00F5439E" w:rsidRPr="00E25A7B" w:rsidRDefault="00F5439E" w:rsidP="00CB2ACC">
      <w:pPr>
        <w:rPr>
          <w:rFonts w:cs="Arial"/>
        </w:rPr>
      </w:pPr>
      <w:r w:rsidRPr="00E25A7B">
        <w:rPr>
          <w:rFonts w:cs="Arial"/>
        </w:rPr>
        <w:t>You can record your class and share it with students who may miss the session. We recommend:</w:t>
      </w:r>
    </w:p>
    <w:p w14:paraId="006070C1" w14:textId="77777777" w:rsidR="00F5439E" w:rsidRPr="00E25A7B" w:rsidRDefault="00F5439E" w:rsidP="00F5439E">
      <w:pPr>
        <w:pStyle w:val="ListParagraph"/>
        <w:numPr>
          <w:ilvl w:val="0"/>
          <w:numId w:val="35"/>
        </w:numPr>
        <w:rPr>
          <w:rFonts w:cs="Arial"/>
        </w:rPr>
      </w:pPr>
      <w:r w:rsidRPr="00E25A7B">
        <w:rPr>
          <w:rFonts w:cs="Arial"/>
        </w:rPr>
        <w:t>When you create your Zoom meeting, you can elect to automatically start recording for every class. However, be aware that the recording will start when the Zoom meeting is opened – which may mean 10 to 15 minutes of chatting before class begins.</w:t>
      </w:r>
    </w:p>
    <w:p w14:paraId="3DE474C5" w14:textId="7D190B0B" w:rsidR="00F5439E" w:rsidRPr="00E25A7B" w:rsidRDefault="00F5439E" w:rsidP="00CB2ACC">
      <w:pPr>
        <w:pStyle w:val="ListParagraph"/>
        <w:numPr>
          <w:ilvl w:val="0"/>
          <w:numId w:val="35"/>
        </w:numPr>
        <w:rPr>
          <w:rFonts w:cs="Arial"/>
        </w:rPr>
      </w:pPr>
      <w:r w:rsidRPr="00E25A7B">
        <w:rPr>
          <w:rFonts w:cs="Arial"/>
        </w:rPr>
        <w:lastRenderedPageBreak/>
        <w:t>Be sure to pause recording during the class break, and restart recording when you return to session.</w:t>
      </w:r>
    </w:p>
    <w:p w14:paraId="6027CCBA" w14:textId="2A080AE4" w:rsidR="00E006FA" w:rsidRPr="00E25A7B" w:rsidRDefault="00E006FA" w:rsidP="00CB2ACC">
      <w:pPr>
        <w:pStyle w:val="ListParagraph"/>
        <w:numPr>
          <w:ilvl w:val="0"/>
          <w:numId w:val="35"/>
        </w:numPr>
        <w:rPr>
          <w:rFonts w:cs="Arial"/>
        </w:rPr>
      </w:pPr>
      <w:r w:rsidRPr="00E25A7B">
        <w:rPr>
          <w:rFonts w:cs="Arial"/>
        </w:rPr>
        <w:t xml:space="preserve">If your </w:t>
      </w:r>
      <w:r w:rsidR="000B6BF9" w:rsidRPr="00E25A7B">
        <w:rPr>
          <w:rFonts w:cs="Arial"/>
        </w:rPr>
        <w:t xml:space="preserve">class includes viewing a </w:t>
      </w:r>
      <w:r w:rsidRPr="00E25A7B">
        <w:rPr>
          <w:rFonts w:cs="Arial"/>
        </w:rPr>
        <w:t>video/movie, pause recording during the video</w:t>
      </w:r>
      <w:r w:rsidR="000B6BF9" w:rsidRPr="00E25A7B">
        <w:rPr>
          <w:rFonts w:cs="Arial"/>
        </w:rPr>
        <w:t xml:space="preserve"> and resume recording after the video is complete</w:t>
      </w:r>
      <w:r w:rsidR="00590D7B" w:rsidRPr="00E25A7B">
        <w:rPr>
          <w:rFonts w:cs="Arial"/>
        </w:rPr>
        <w:t xml:space="preserve"> to avoid reproduction of copyrighted material</w:t>
      </w:r>
      <w:r w:rsidR="000B6BF9" w:rsidRPr="00E25A7B">
        <w:rPr>
          <w:rFonts w:cs="Arial"/>
        </w:rPr>
        <w:t xml:space="preserve">. </w:t>
      </w:r>
      <w:r w:rsidR="00590D7B" w:rsidRPr="00E25A7B">
        <w:rPr>
          <w:rFonts w:cs="Arial"/>
        </w:rPr>
        <w:t xml:space="preserve">If possible and requested, share the </w:t>
      </w:r>
      <w:r w:rsidR="00C06208" w:rsidRPr="00E25A7B">
        <w:rPr>
          <w:rFonts w:cs="Arial"/>
        </w:rPr>
        <w:t>video link</w:t>
      </w:r>
      <w:r w:rsidR="00590D7B" w:rsidRPr="00E25A7B">
        <w:rPr>
          <w:rFonts w:cs="Arial"/>
        </w:rPr>
        <w:t xml:space="preserve"> with students</w:t>
      </w:r>
      <w:r w:rsidR="00C06208" w:rsidRPr="00E25A7B">
        <w:rPr>
          <w:rFonts w:cs="Arial"/>
        </w:rPr>
        <w:t xml:space="preserve"> after class.</w:t>
      </w:r>
    </w:p>
    <w:p w14:paraId="785497AC" w14:textId="448568DB" w:rsidR="009B7C0F" w:rsidRPr="00E25A7B" w:rsidRDefault="00CB2ACC" w:rsidP="00CB2ACC">
      <w:pPr>
        <w:rPr>
          <w:rFonts w:cs="Arial"/>
        </w:rPr>
      </w:pPr>
      <w:r w:rsidRPr="00E25A7B">
        <w:rPr>
          <w:rFonts w:cs="Arial"/>
        </w:rPr>
        <w:t>To start recording:</w:t>
      </w:r>
    </w:p>
    <w:p w14:paraId="49A430F2" w14:textId="5C955735" w:rsidR="006431F1" w:rsidRPr="00E25A7B" w:rsidRDefault="006431F1" w:rsidP="00CB2ACC">
      <w:pPr>
        <w:pStyle w:val="ListParagraph"/>
        <w:numPr>
          <w:ilvl w:val="0"/>
          <w:numId w:val="18"/>
        </w:numPr>
        <w:rPr>
          <w:rFonts w:cs="Arial"/>
        </w:rPr>
      </w:pPr>
      <w:r w:rsidRPr="00E25A7B">
        <w:rPr>
          <w:rFonts w:cs="Arial"/>
        </w:rPr>
        <w:t xml:space="preserve">Announce to everyone </w:t>
      </w:r>
      <w:proofErr w:type="gramStart"/>
      <w:r w:rsidRPr="00E25A7B">
        <w:rPr>
          <w:rFonts w:cs="Arial"/>
        </w:rPr>
        <w:t>in</w:t>
      </w:r>
      <w:proofErr w:type="gramEnd"/>
      <w:r w:rsidRPr="00E25A7B">
        <w:rPr>
          <w:rFonts w:cs="Arial"/>
        </w:rPr>
        <w:t xml:space="preserve"> the meeting that you are going to start recording.</w:t>
      </w:r>
    </w:p>
    <w:p w14:paraId="204F427D" w14:textId="2A52E83D" w:rsidR="00CB2ACC" w:rsidRPr="00E25A7B" w:rsidRDefault="00107C48" w:rsidP="00CB2ACC">
      <w:pPr>
        <w:pStyle w:val="ListParagraph"/>
        <w:numPr>
          <w:ilvl w:val="0"/>
          <w:numId w:val="18"/>
        </w:numPr>
        <w:rPr>
          <w:rFonts w:cs="Arial"/>
        </w:rPr>
      </w:pPr>
      <w:r w:rsidRPr="00E25A7B">
        <w:rPr>
          <w:rFonts w:cs="Arial"/>
        </w:rPr>
        <w:t xml:space="preserve">Click on the </w:t>
      </w:r>
      <w:r w:rsidRPr="00E25A7B">
        <w:rPr>
          <w:rFonts w:cs="Arial"/>
          <w:b/>
          <w:bCs/>
        </w:rPr>
        <w:t>Record</w:t>
      </w:r>
      <w:r w:rsidRPr="00E25A7B">
        <w:rPr>
          <w:rFonts w:cs="Arial"/>
        </w:rPr>
        <w:t xml:space="preserve"> button in the bottom menu. (If you don’t see it, c</w:t>
      </w:r>
      <w:r w:rsidR="00CB2ACC" w:rsidRPr="00E25A7B">
        <w:rPr>
          <w:rFonts w:cs="Arial"/>
        </w:rPr>
        <w:t xml:space="preserve">lick on the </w:t>
      </w:r>
      <w:r w:rsidR="00CB2ACC" w:rsidRPr="00E25A7B">
        <w:rPr>
          <w:rFonts w:cs="Arial"/>
          <w:b/>
          <w:bCs/>
        </w:rPr>
        <w:t>More</w:t>
      </w:r>
      <w:r w:rsidR="00CB2ACC" w:rsidRPr="00E25A7B">
        <w:rPr>
          <w:rFonts w:cs="Arial"/>
        </w:rPr>
        <w:t xml:space="preserve"> button in the tool bar.</w:t>
      </w:r>
      <w:r w:rsidRPr="00E25A7B">
        <w:rPr>
          <w:rFonts w:cs="Arial"/>
        </w:rPr>
        <w:t>)</w:t>
      </w:r>
    </w:p>
    <w:p w14:paraId="2041395B" w14:textId="44D56EB9" w:rsidR="00380A23" w:rsidRPr="00E25A7B" w:rsidRDefault="004862E3" w:rsidP="00380A23">
      <w:pPr>
        <w:pStyle w:val="ListParagraph"/>
        <w:numPr>
          <w:ilvl w:val="0"/>
          <w:numId w:val="18"/>
        </w:numPr>
        <w:rPr>
          <w:rFonts w:cs="Arial"/>
        </w:rPr>
      </w:pPr>
      <w:r w:rsidRPr="00E25A7B">
        <w:rPr>
          <w:rFonts w:cs="Arial"/>
        </w:rPr>
        <w:t xml:space="preserve">Hover over </w:t>
      </w:r>
      <w:r w:rsidRPr="00E25A7B">
        <w:rPr>
          <w:rFonts w:cs="Arial"/>
          <w:b/>
          <w:bCs/>
        </w:rPr>
        <w:t>Record</w:t>
      </w:r>
      <w:r w:rsidRPr="00E25A7B">
        <w:rPr>
          <w:rFonts w:cs="Arial"/>
        </w:rPr>
        <w:t xml:space="preserve"> in the menu and select </w:t>
      </w:r>
      <w:r w:rsidRPr="00E25A7B">
        <w:rPr>
          <w:rFonts w:cs="Arial"/>
          <w:b/>
          <w:bCs/>
        </w:rPr>
        <w:t>Record to the Cloud</w:t>
      </w:r>
      <w:r w:rsidRPr="00E25A7B">
        <w:rPr>
          <w:rFonts w:cs="Arial"/>
        </w:rPr>
        <w:t>.</w:t>
      </w:r>
      <w:r w:rsidRPr="00E25A7B">
        <w:rPr>
          <w:rFonts w:cs="Arial"/>
        </w:rPr>
        <w:br/>
      </w:r>
      <w:r w:rsidR="00865AC0" w:rsidRPr="00E25A7B">
        <w:rPr>
          <w:rFonts w:cs="Arial"/>
          <w:noProof/>
        </w:rPr>
        <w:drawing>
          <wp:inline distT="0" distB="0" distL="0" distR="0" wp14:anchorId="32F62618" wp14:editId="331D6B3F">
            <wp:extent cx="4477375" cy="1657581"/>
            <wp:effectExtent l="19050" t="19050" r="19050" b="19050"/>
            <wp:docPr id="1427890822" name="Picture 1" descr="A screenshot of the Record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90822" name="Picture 1" descr="A screenshot of the Record menu."/>
                    <pic:cNvPicPr/>
                  </pic:nvPicPr>
                  <pic:blipFill>
                    <a:blip r:embed="rId52"/>
                    <a:stretch>
                      <a:fillRect/>
                    </a:stretch>
                  </pic:blipFill>
                  <pic:spPr>
                    <a:xfrm>
                      <a:off x="0" y="0"/>
                      <a:ext cx="4477375" cy="1657581"/>
                    </a:xfrm>
                    <a:prstGeom prst="rect">
                      <a:avLst/>
                    </a:prstGeom>
                    <a:ln>
                      <a:solidFill>
                        <a:schemeClr val="tx1"/>
                      </a:solidFill>
                    </a:ln>
                  </pic:spPr>
                </pic:pic>
              </a:graphicData>
            </a:graphic>
          </wp:inline>
        </w:drawing>
      </w:r>
    </w:p>
    <w:p w14:paraId="4571D334" w14:textId="77777777" w:rsidR="00214E50" w:rsidRPr="00061419" w:rsidRDefault="00214E50" w:rsidP="00214E50">
      <w:pPr>
        <w:rPr>
          <w:rFonts w:ascii="Microsoft Sans Serif" w:hAnsi="Microsoft Sans Serif" w:cs="Microsoft Sans Serif"/>
        </w:rPr>
      </w:pPr>
      <w:r w:rsidRPr="00061419">
        <w:rPr>
          <w:rFonts w:ascii="Microsoft Sans Serif" w:hAnsi="Microsoft Sans Serif" w:cs="Microsoft Sans Serif"/>
        </w:rPr>
        <w:t>To share the recording after class:</w:t>
      </w:r>
    </w:p>
    <w:p w14:paraId="3AC048CF" w14:textId="77777777" w:rsidR="00214E50" w:rsidRPr="000230DC" w:rsidRDefault="00214E50" w:rsidP="00214E50">
      <w:pPr>
        <w:pStyle w:val="ListParagraph"/>
        <w:numPr>
          <w:ilvl w:val="0"/>
          <w:numId w:val="27"/>
        </w:numPr>
        <w:rPr>
          <w:rFonts w:ascii="Microsoft Sans Serif" w:hAnsi="Microsoft Sans Serif" w:cs="Microsoft Sans Serif"/>
        </w:rPr>
      </w:pPr>
      <w:r w:rsidRPr="000230DC">
        <w:rPr>
          <w:rFonts w:ascii="Microsoft Sans Serif" w:hAnsi="Microsoft Sans Serif" w:cs="Microsoft Sans Serif"/>
        </w:rPr>
        <w:t>Log into your Zoom account.</w:t>
      </w:r>
    </w:p>
    <w:p w14:paraId="7DB5FBA5" w14:textId="77777777" w:rsidR="00214E50" w:rsidRPr="000230DC" w:rsidRDefault="00214E50" w:rsidP="00214E50">
      <w:pPr>
        <w:pStyle w:val="ListParagraph"/>
        <w:numPr>
          <w:ilvl w:val="0"/>
          <w:numId w:val="27"/>
        </w:numPr>
        <w:rPr>
          <w:rFonts w:ascii="Microsoft Sans Serif" w:hAnsi="Microsoft Sans Serif" w:cs="Microsoft Sans Serif"/>
        </w:rPr>
      </w:pPr>
      <w:r w:rsidRPr="000230DC">
        <w:rPr>
          <w:rFonts w:ascii="Microsoft Sans Serif" w:hAnsi="Microsoft Sans Serif" w:cs="Microsoft Sans Serif"/>
        </w:rPr>
        <w:t xml:space="preserve">Click on </w:t>
      </w:r>
      <w:r w:rsidRPr="006D0A97">
        <w:rPr>
          <w:rFonts w:ascii="Microsoft Sans Serif" w:hAnsi="Microsoft Sans Serif" w:cs="Microsoft Sans Serif"/>
        </w:rPr>
        <w:t>Recording</w:t>
      </w:r>
      <w:r>
        <w:rPr>
          <w:rFonts w:ascii="Microsoft Sans Serif" w:hAnsi="Microsoft Sans Serif" w:cs="Microsoft Sans Serif"/>
        </w:rPr>
        <w:t>s</w:t>
      </w:r>
      <w:r w:rsidRPr="000230DC">
        <w:rPr>
          <w:rFonts w:ascii="Microsoft Sans Serif" w:hAnsi="Microsoft Sans Serif" w:cs="Microsoft Sans Serif"/>
        </w:rPr>
        <w:t>.</w:t>
      </w:r>
      <w:r>
        <w:rPr>
          <w:rFonts w:ascii="Microsoft Sans Serif" w:hAnsi="Microsoft Sans Serif" w:cs="Microsoft Sans Serif"/>
        </w:rPr>
        <w:t xml:space="preserve"> A new tab will open.</w:t>
      </w:r>
      <w:r>
        <w:rPr>
          <w:rFonts w:ascii="Microsoft Sans Serif" w:hAnsi="Microsoft Sans Serif" w:cs="Microsoft Sans Serif"/>
        </w:rPr>
        <w:br/>
      </w:r>
      <w:r w:rsidRPr="004103C0">
        <w:rPr>
          <w:rFonts w:ascii="Microsoft Sans Serif" w:hAnsi="Microsoft Sans Serif" w:cs="Microsoft Sans Serif"/>
          <w:noProof/>
        </w:rPr>
        <w:drawing>
          <wp:inline distT="0" distB="0" distL="0" distR="0" wp14:anchorId="46DB50D1" wp14:editId="05AA8B6B">
            <wp:extent cx="2770616" cy="2305050"/>
            <wp:effectExtent l="19050" t="19050" r="10795" b="19050"/>
            <wp:docPr id="209340629" name="Picture 1" descr="A screenshot of the Zoom landing page with the Recording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0629" name="Picture 1" descr="A screenshot of the Zoom landing page with the Recordings button highlighted."/>
                    <pic:cNvPicPr/>
                  </pic:nvPicPr>
                  <pic:blipFill rotWithShape="1">
                    <a:blip r:embed="rId53"/>
                    <a:srcRect l="12245" r="10016"/>
                    <a:stretch>
                      <a:fillRect/>
                    </a:stretch>
                  </pic:blipFill>
                  <pic:spPr bwMode="auto">
                    <a:xfrm>
                      <a:off x="0" y="0"/>
                      <a:ext cx="2783135" cy="231546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983EFF6" w14:textId="77777777" w:rsidR="00214E50" w:rsidRPr="000230DC" w:rsidRDefault="00214E50" w:rsidP="00214E50">
      <w:pPr>
        <w:pStyle w:val="ListParagraph"/>
        <w:numPr>
          <w:ilvl w:val="0"/>
          <w:numId w:val="27"/>
        </w:numPr>
        <w:rPr>
          <w:rFonts w:ascii="Microsoft Sans Serif" w:hAnsi="Microsoft Sans Serif" w:cs="Microsoft Sans Serif"/>
        </w:rPr>
      </w:pPr>
      <w:r>
        <w:rPr>
          <w:rFonts w:ascii="Microsoft Sans Serif" w:hAnsi="Microsoft Sans Serif" w:cs="Microsoft Sans Serif"/>
        </w:rPr>
        <w:lastRenderedPageBreak/>
        <w:t xml:space="preserve">The view defaults to “Recent recordings.” </w:t>
      </w:r>
      <w:r w:rsidRPr="000230DC">
        <w:rPr>
          <w:rFonts w:ascii="Microsoft Sans Serif" w:hAnsi="Microsoft Sans Serif" w:cs="Microsoft Sans Serif"/>
        </w:rPr>
        <w:t>Look for the recording you want to share.</w:t>
      </w:r>
      <w:r>
        <w:rPr>
          <w:rFonts w:ascii="Microsoft Sans Serif" w:hAnsi="Microsoft Sans Serif" w:cs="Microsoft Sans Serif"/>
        </w:rPr>
        <w:t xml:space="preserve"> If you don’t see it, click on “Owned by me” to see more recordings.</w:t>
      </w:r>
    </w:p>
    <w:p w14:paraId="6599967E" w14:textId="77777777" w:rsidR="00214E50" w:rsidRDefault="00214E50" w:rsidP="00214E50">
      <w:pPr>
        <w:pStyle w:val="ListParagraph"/>
        <w:numPr>
          <w:ilvl w:val="0"/>
          <w:numId w:val="27"/>
        </w:numPr>
        <w:rPr>
          <w:rFonts w:ascii="Microsoft Sans Serif" w:hAnsi="Microsoft Sans Serif" w:cs="Microsoft Sans Serif"/>
        </w:rPr>
      </w:pPr>
      <w:r>
        <w:rPr>
          <w:rFonts w:ascii="Microsoft Sans Serif" w:hAnsi="Microsoft Sans Serif" w:cs="Microsoft Sans Serif"/>
        </w:rPr>
        <w:t xml:space="preserve">Hover over the title of the recording and a menu will appear. </w:t>
      </w:r>
    </w:p>
    <w:p w14:paraId="502F4FB7" w14:textId="77777777" w:rsidR="00214E50" w:rsidRPr="000230DC" w:rsidRDefault="00214E50" w:rsidP="00214E50">
      <w:pPr>
        <w:pStyle w:val="ListParagraph"/>
        <w:numPr>
          <w:ilvl w:val="0"/>
          <w:numId w:val="27"/>
        </w:numPr>
        <w:rPr>
          <w:rFonts w:ascii="Microsoft Sans Serif" w:hAnsi="Microsoft Sans Serif" w:cs="Microsoft Sans Serif"/>
        </w:rPr>
      </w:pPr>
      <w:r w:rsidRPr="000230DC">
        <w:rPr>
          <w:rFonts w:ascii="Microsoft Sans Serif" w:hAnsi="Microsoft Sans Serif" w:cs="Microsoft Sans Serif"/>
        </w:rPr>
        <w:t xml:space="preserve">Click the </w:t>
      </w:r>
      <w:r>
        <w:rPr>
          <w:rFonts w:ascii="Microsoft Sans Serif" w:hAnsi="Microsoft Sans Serif" w:cs="Microsoft Sans Serif"/>
        </w:rPr>
        <w:t>“link” icon to copy the link and passcode.</w:t>
      </w:r>
      <w:r w:rsidRPr="000230DC">
        <w:rPr>
          <w:rFonts w:ascii="Microsoft Sans Serif" w:hAnsi="Microsoft Sans Serif" w:cs="Microsoft Sans Serif"/>
        </w:rPr>
        <w:t xml:space="preserve"> </w:t>
      </w:r>
      <w:r>
        <w:rPr>
          <w:rFonts w:ascii="Microsoft Sans Serif" w:hAnsi="Microsoft Sans Serif" w:cs="Microsoft Sans Serif"/>
        </w:rPr>
        <w:t>You can now paste the link and passcode into an email to students. (Be sure to make the link accessible using plain language.)</w:t>
      </w:r>
      <w:r w:rsidRPr="000230DC">
        <w:rPr>
          <w:rFonts w:ascii="Microsoft Sans Serif" w:hAnsi="Microsoft Sans Serif" w:cs="Microsoft Sans Serif"/>
        </w:rPr>
        <w:br/>
      </w:r>
      <w:r w:rsidRPr="004103C0">
        <w:rPr>
          <w:rFonts w:ascii="Microsoft Sans Serif" w:hAnsi="Microsoft Sans Serif" w:cs="Microsoft Sans Serif"/>
          <w:noProof/>
        </w:rPr>
        <w:drawing>
          <wp:inline distT="0" distB="0" distL="0" distR="0" wp14:anchorId="4782E139" wp14:editId="030735DB">
            <wp:extent cx="5334000" cy="1389309"/>
            <wp:effectExtent l="0" t="0" r="0" b="1905"/>
            <wp:docPr id="904207374" name="Picture 1" descr="A screenshot of the Zoom video list with the link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07374" name="Picture 1" descr="A screenshot of the Zoom video list with the link button highlighted."/>
                    <pic:cNvPicPr/>
                  </pic:nvPicPr>
                  <pic:blipFill>
                    <a:blip r:embed="rId54"/>
                    <a:stretch>
                      <a:fillRect/>
                    </a:stretch>
                  </pic:blipFill>
                  <pic:spPr>
                    <a:xfrm>
                      <a:off x="0" y="0"/>
                      <a:ext cx="5346110" cy="1392463"/>
                    </a:xfrm>
                    <a:prstGeom prst="rect">
                      <a:avLst/>
                    </a:prstGeom>
                  </pic:spPr>
                </pic:pic>
              </a:graphicData>
            </a:graphic>
          </wp:inline>
        </w:drawing>
      </w:r>
    </w:p>
    <w:p w14:paraId="4212078E" w14:textId="77777777" w:rsidR="00214E50" w:rsidRDefault="00214E50" w:rsidP="00214E50">
      <w:pPr>
        <w:rPr>
          <w:rFonts w:ascii="Microsoft Sans Serif" w:hAnsi="Microsoft Sans Serif" w:cs="Microsoft Sans Serif"/>
        </w:rPr>
      </w:pPr>
      <w:r>
        <w:rPr>
          <w:rFonts w:ascii="Microsoft Sans Serif" w:hAnsi="Microsoft Sans Serif" w:cs="Microsoft Sans Serif"/>
        </w:rPr>
        <w:t xml:space="preserve">Recordings automatically </w:t>
      </w:r>
      <w:proofErr w:type="gramStart"/>
      <w:r>
        <w:rPr>
          <w:rFonts w:ascii="Microsoft Sans Serif" w:hAnsi="Microsoft Sans Serif" w:cs="Microsoft Sans Serif"/>
        </w:rPr>
        <w:t>delete</w:t>
      </w:r>
      <w:proofErr w:type="gramEnd"/>
      <w:r>
        <w:rPr>
          <w:rFonts w:ascii="Microsoft Sans Serif" w:hAnsi="Microsoft Sans Serif" w:cs="Microsoft Sans Serif"/>
        </w:rPr>
        <w:t xml:space="preserve"> after 14 days. To keep your recording longer:</w:t>
      </w:r>
    </w:p>
    <w:p w14:paraId="48B8B7E4" w14:textId="77777777" w:rsidR="00214E50" w:rsidRDefault="00214E50" w:rsidP="00214E50">
      <w:pPr>
        <w:pStyle w:val="ListParagraph"/>
        <w:numPr>
          <w:ilvl w:val="0"/>
          <w:numId w:val="36"/>
        </w:numPr>
        <w:rPr>
          <w:rFonts w:ascii="Microsoft Sans Serif" w:hAnsi="Microsoft Sans Serif" w:cs="Microsoft Sans Serif"/>
        </w:rPr>
      </w:pPr>
      <w:r>
        <w:rPr>
          <w:rFonts w:ascii="Microsoft Sans Serif" w:hAnsi="Microsoft Sans Serif" w:cs="Microsoft Sans Serif"/>
        </w:rPr>
        <w:t>Click on the arrow icon in the recording list.</w:t>
      </w:r>
      <w:r>
        <w:rPr>
          <w:rFonts w:ascii="Microsoft Sans Serif" w:hAnsi="Microsoft Sans Serif" w:cs="Microsoft Sans Serif"/>
        </w:rPr>
        <w:br/>
      </w:r>
      <w:r w:rsidRPr="004103C0">
        <w:rPr>
          <w:rFonts w:ascii="Microsoft Sans Serif" w:hAnsi="Microsoft Sans Serif" w:cs="Microsoft Sans Serif"/>
          <w:noProof/>
        </w:rPr>
        <w:drawing>
          <wp:inline distT="0" distB="0" distL="0" distR="0" wp14:anchorId="46A9C67C" wp14:editId="7A30582A">
            <wp:extent cx="5362575" cy="2018413"/>
            <wp:effectExtent l="0" t="0" r="0" b="1270"/>
            <wp:docPr id="1121432981" name="Picture 1" descr="A screenshot of the Zoom recordings list with the arrow ic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32981" name="Picture 1" descr="A screenshot of the Zoom recordings list with the arrow icon highlighted."/>
                    <pic:cNvPicPr/>
                  </pic:nvPicPr>
                  <pic:blipFill>
                    <a:blip r:embed="rId55"/>
                    <a:stretch>
                      <a:fillRect/>
                    </a:stretch>
                  </pic:blipFill>
                  <pic:spPr>
                    <a:xfrm>
                      <a:off x="0" y="0"/>
                      <a:ext cx="5389884" cy="2028692"/>
                    </a:xfrm>
                    <a:prstGeom prst="rect">
                      <a:avLst/>
                    </a:prstGeom>
                  </pic:spPr>
                </pic:pic>
              </a:graphicData>
            </a:graphic>
          </wp:inline>
        </w:drawing>
      </w:r>
    </w:p>
    <w:p w14:paraId="71736F7B" w14:textId="77777777" w:rsidR="00214E50" w:rsidRDefault="00214E50" w:rsidP="00214E50">
      <w:pPr>
        <w:pStyle w:val="ListParagraph"/>
        <w:numPr>
          <w:ilvl w:val="0"/>
          <w:numId w:val="36"/>
        </w:numPr>
        <w:rPr>
          <w:rFonts w:ascii="Microsoft Sans Serif" w:hAnsi="Microsoft Sans Serif" w:cs="Microsoft Sans Serif"/>
        </w:rPr>
      </w:pPr>
      <w:r>
        <w:rPr>
          <w:rFonts w:ascii="Microsoft Sans Serif" w:hAnsi="Microsoft Sans Serif" w:cs="Microsoft Sans Serif"/>
        </w:rPr>
        <w:t>A popup window to Share will appear. X out of this window.</w:t>
      </w:r>
      <w:r>
        <w:rPr>
          <w:rFonts w:ascii="Microsoft Sans Serif" w:hAnsi="Microsoft Sans Serif" w:cs="Microsoft Sans Serif"/>
        </w:rPr>
        <w:br/>
      </w:r>
      <w:r w:rsidRPr="00CC2AAF">
        <w:rPr>
          <w:rFonts w:ascii="Microsoft Sans Serif" w:hAnsi="Microsoft Sans Serif" w:cs="Microsoft Sans Serif"/>
          <w:noProof/>
        </w:rPr>
        <w:drawing>
          <wp:inline distT="0" distB="0" distL="0" distR="0" wp14:anchorId="2BB3414A" wp14:editId="16DC7B71">
            <wp:extent cx="2428094" cy="1876425"/>
            <wp:effectExtent l="19050" t="19050" r="10795" b="9525"/>
            <wp:docPr id="182634794" name="Picture 1" descr="A screenshot of the Share popup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4794" name="Picture 1" descr="A screenshot of the Share popup window."/>
                    <pic:cNvPicPr/>
                  </pic:nvPicPr>
                  <pic:blipFill>
                    <a:blip r:embed="rId56"/>
                    <a:stretch>
                      <a:fillRect/>
                    </a:stretch>
                  </pic:blipFill>
                  <pic:spPr>
                    <a:xfrm>
                      <a:off x="0" y="0"/>
                      <a:ext cx="2437320" cy="1883555"/>
                    </a:xfrm>
                    <a:prstGeom prst="rect">
                      <a:avLst/>
                    </a:prstGeom>
                    <a:ln>
                      <a:solidFill>
                        <a:schemeClr val="tx1"/>
                      </a:solidFill>
                    </a:ln>
                  </pic:spPr>
                </pic:pic>
              </a:graphicData>
            </a:graphic>
          </wp:inline>
        </w:drawing>
      </w:r>
    </w:p>
    <w:p w14:paraId="7488B0B9" w14:textId="77777777" w:rsidR="00214E50" w:rsidRDefault="00214E50" w:rsidP="00214E50">
      <w:pPr>
        <w:pStyle w:val="ListParagraph"/>
        <w:numPr>
          <w:ilvl w:val="0"/>
          <w:numId w:val="36"/>
        </w:numPr>
        <w:rPr>
          <w:rFonts w:ascii="Microsoft Sans Serif" w:hAnsi="Microsoft Sans Serif" w:cs="Microsoft Sans Serif"/>
        </w:rPr>
      </w:pPr>
      <w:r>
        <w:rPr>
          <w:rFonts w:ascii="Microsoft Sans Serif" w:hAnsi="Microsoft Sans Serif" w:cs="Microsoft Sans Serif"/>
        </w:rPr>
        <w:lastRenderedPageBreak/>
        <w:t>You can now select to disable auto-delete for that recording.</w:t>
      </w:r>
      <w:r>
        <w:rPr>
          <w:rFonts w:ascii="Microsoft Sans Serif" w:hAnsi="Microsoft Sans Serif" w:cs="Microsoft Sans Serif"/>
        </w:rPr>
        <w:br/>
      </w:r>
      <w:r w:rsidRPr="00CC2AAF">
        <w:rPr>
          <w:rFonts w:ascii="Microsoft Sans Serif" w:hAnsi="Microsoft Sans Serif" w:cs="Microsoft Sans Serif"/>
          <w:noProof/>
        </w:rPr>
        <w:drawing>
          <wp:inline distT="0" distB="0" distL="0" distR="0" wp14:anchorId="23786370" wp14:editId="5C8B7ACE">
            <wp:extent cx="5353050" cy="1372951"/>
            <wp:effectExtent l="19050" t="19050" r="19050" b="17780"/>
            <wp:docPr id="1939686246" name="Picture 1" descr="A screenshot of the Zoom recording details page with the Disable auto-delete op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686246" name="Picture 1" descr="A screenshot of the Zoom recording details page with the Disable auto-delete option highlighted."/>
                    <pic:cNvPicPr/>
                  </pic:nvPicPr>
                  <pic:blipFill>
                    <a:blip r:embed="rId57"/>
                    <a:stretch>
                      <a:fillRect/>
                    </a:stretch>
                  </pic:blipFill>
                  <pic:spPr>
                    <a:xfrm>
                      <a:off x="0" y="0"/>
                      <a:ext cx="5362229" cy="1375305"/>
                    </a:xfrm>
                    <a:prstGeom prst="rect">
                      <a:avLst/>
                    </a:prstGeom>
                    <a:ln>
                      <a:solidFill>
                        <a:schemeClr val="tx1"/>
                      </a:solidFill>
                    </a:ln>
                  </pic:spPr>
                </pic:pic>
              </a:graphicData>
            </a:graphic>
          </wp:inline>
        </w:drawing>
      </w:r>
    </w:p>
    <w:p w14:paraId="3AF0B0E7" w14:textId="77777777" w:rsidR="00214E50" w:rsidRDefault="00214E50" w:rsidP="00214E50">
      <w:pPr>
        <w:pStyle w:val="ListParagraph"/>
        <w:numPr>
          <w:ilvl w:val="0"/>
          <w:numId w:val="36"/>
        </w:numPr>
        <w:rPr>
          <w:rFonts w:ascii="Microsoft Sans Serif" w:hAnsi="Microsoft Sans Serif" w:cs="Microsoft Sans Serif"/>
        </w:rPr>
      </w:pPr>
      <w:r>
        <w:rPr>
          <w:rFonts w:ascii="Microsoft Sans Serif" w:hAnsi="Microsoft Sans Serif" w:cs="Microsoft Sans Serif"/>
        </w:rPr>
        <w:t>Be sure to return to your recording list after class is complete and delete any recordings you no longer need to store.</w:t>
      </w:r>
    </w:p>
    <w:p w14:paraId="3EBF65F6" w14:textId="77777777" w:rsidR="00214E50" w:rsidRDefault="00214E50" w:rsidP="00214E50">
      <w:pPr>
        <w:pStyle w:val="ListParagraph"/>
        <w:numPr>
          <w:ilvl w:val="1"/>
          <w:numId w:val="36"/>
        </w:numPr>
        <w:rPr>
          <w:rFonts w:ascii="Microsoft Sans Serif" w:hAnsi="Microsoft Sans Serif" w:cs="Microsoft Sans Serif"/>
        </w:rPr>
      </w:pPr>
      <w:r>
        <w:rPr>
          <w:rFonts w:ascii="Microsoft Sans Serif" w:hAnsi="Microsoft Sans Serif" w:cs="Microsoft Sans Serif"/>
        </w:rPr>
        <w:t>From the recording list, hover over the recording title and select the ellipses (…) on the far right.</w:t>
      </w:r>
    </w:p>
    <w:p w14:paraId="4FB75240" w14:textId="77777777" w:rsidR="00214E50" w:rsidRPr="00E0026B" w:rsidRDefault="00214E50" w:rsidP="00214E50">
      <w:pPr>
        <w:pStyle w:val="ListParagraph"/>
        <w:numPr>
          <w:ilvl w:val="1"/>
          <w:numId w:val="36"/>
        </w:numPr>
        <w:rPr>
          <w:rFonts w:ascii="Microsoft Sans Serif" w:hAnsi="Microsoft Sans Serif" w:cs="Microsoft Sans Serif"/>
        </w:rPr>
      </w:pPr>
      <w:r>
        <w:rPr>
          <w:rFonts w:ascii="Microsoft Sans Serif" w:hAnsi="Microsoft Sans Serif" w:cs="Microsoft Sans Serif"/>
        </w:rPr>
        <w:t>Scroll down the popup menu until you see Move to Trash.</w:t>
      </w:r>
      <w:r>
        <w:rPr>
          <w:rFonts w:ascii="Microsoft Sans Serif" w:hAnsi="Microsoft Sans Serif" w:cs="Microsoft Sans Serif"/>
        </w:rPr>
        <w:br/>
      </w:r>
      <w:r w:rsidRPr="00CC2AAF">
        <w:rPr>
          <w:rFonts w:ascii="Microsoft Sans Serif" w:hAnsi="Microsoft Sans Serif" w:cs="Microsoft Sans Serif"/>
          <w:noProof/>
        </w:rPr>
        <w:drawing>
          <wp:inline distT="0" distB="0" distL="0" distR="0" wp14:anchorId="6DF316BC" wp14:editId="21BC2BB3">
            <wp:extent cx="5029200" cy="2115524"/>
            <wp:effectExtent l="0" t="0" r="0" b="0"/>
            <wp:docPr id="631015608" name="Picture 1" descr="A screenshot of the Zoom recording menu with Move to Trash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015608" name="Picture 1" descr="A screenshot of the Zoom recording menu with Move to Trash highlighted."/>
                    <pic:cNvPicPr/>
                  </pic:nvPicPr>
                  <pic:blipFill>
                    <a:blip r:embed="rId58"/>
                    <a:stretch>
                      <a:fillRect/>
                    </a:stretch>
                  </pic:blipFill>
                  <pic:spPr>
                    <a:xfrm>
                      <a:off x="0" y="0"/>
                      <a:ext cx="5055687" cy="2126666"/>
                    </a:xfrm>
                    <a:prstGeom prst="rect">
                      <a:avLst/>
                    </a:prstGeom>
                  </pic:spPr>
                </pic:pic>
              </a:graphicData>
            </a:graphic>
          </wp:inline>
        </w:drawing>
      </w:r>
    </w:p>
    <w:p w14:paraId="415D8747" w14:textId="7F59B150" w:rsidR="00210A0A" w:rsidRPr="00E25A7B" w:rsidRDefault="00210A0A" w:rsidP="00080866">
      <w:pPr>
        <w:pStyle w:val="Heading3"/>
        <w:rPr>
          <w:rFonts w:cs="Arial"/>
        </w:rPr>
      </w:pPr>
      <w:bookmarkStart w:id="53" w:name="_Toc242961592"/>
      <w:r w:rsidRPr="00E25A7B">
        <w:rPr>
          <w:rFonts w:cs="Arial"/>
        </w:rPr>
        <w:t>Breakout Rooms</w:t>
      </w:r>
      <w:bookmarkEnd w:id="53"/>
    </w:p>
    <w:p w14:paraId="6D30C01B" w14:textId="714671F6" w:rsidR="00210A0A" w:rsidRPr="00E25A7B" w:rsidRDefault="00C27C18" w:rsidP="00C27C18">
      <w:pPr>
        <w:rPr>
          <w:rFonts w:cs="Arial"/>
        </w:rPr>
      </w:pPr>
      <w:r w:rsidRPr="00E25A7B">
        <w:rPr>
          <w:rFonts w:cs="Arial"/>
        </w:rPr>
        <w:t>You can send participants to their own workgroups by using Breakout Rooms.</w:t>
      </w:r>
    </w:p>
    <w:p w14:paraId="23201C58" w14:textId="44E90E07" w:rsidR="00C27C18" w:rsidRPr="00E25A7B" w:rsidRDefault="00C27C18" w:rsidP="00C27C18">
      <w:pPr>
        <w:pStyle w:val="ListParagraph"/>
        <w:numPr>
          <w:ilvl w:val="0"/>
          <w:numId w:val="24"/>
        </w:numPr>
        <w:rPr>
          <w:rFonts w:cs="Arial"/>
        </w:rPr>
      </w:pPr>
      <w:r w:rsidRPr="00E25A7B">
        <w:rPr>
          <w:rFonts w:cs="Arial"/>
        </w:rPr>
        <w:t xml:space="preserve">Click on </w:t>
      </w:r>
      <w:r w:rsidR="00FC275A" w:rsidRPr="00E25A7B">
        <w:rPr>
          <w:rFonts w:cs="Arial"/>
          <w:b/>
          <w:bCs/>
        </w:rPr>
        <w:t>B</w:t>
      </w:r>
      <w:r w:rsidRPr="00E25A7B">
        <w:rPr>
          <w:rFonts w:cs="Arial"/>
          <w:b/>
          <w:bCs/>
        </w:rPr>
        <w:t>reakout</w:t>
      </w:r>
      <w:r w:rsidR="00FC275A" w:rsidRPr="00E25A7B">
        <w:rPr>
          <w:rFonts w:cs="Arial"/>
          <w:b/>
          <w:bCs/>
        </w:rPr>
        <w:t xml:space="preserve"> R</w:t>
      </w:r>
      <w:r w:rsidRPr="00E25A7B">
        <w:rPr>
          <w:rFonts w:cs="Arial"/>
          <w:b/>
          <w:bCs/>
        </w:rPr>
        <w:t>ooms</w:t>
      </w:r>
      <w:r w:rsidRPr="00E25A7B">
        <w:rPr>
          <w:rFonts w:cs="Arial"/>
        </w:rPr>
        <w:t xml:space="preserve"> in the</w:t>
      </w:r>
      <w:r w:rsidR="00FF20FA" w:rsidRPr="00E25A7B">
        <w:rPr>
          <w:rFonts w:cs="Arial"/>
        </w:rPr>
        <w:t xml:space="preserve"> tool bar.</w:t>
      </w:r>
    </w:p>
    <w:p w14:paraId="19B76A83" w14:textId="67CC7BA2" w:rsidR="00FF20FA" w:rsidRPr="00E25A7B" w:rsidRDefault="00FF20FA" w:rsidP="00C27C18">
      <w:pPr>
        <w:pStyle w:val="ListParagraph"/>
        <w:numPr>
          <w:ilvl w:val="0"/>
          <w:numId w:val="24"/>
        </w:numPr>
        <w:rPr>
          <w:rFonts w:cs="Arial"/>
        </w:rPr>
      </w:pPr>
      <w:r w:rsidRPr="00E25A7B">
        <w:rPr>
          <w:rFonts w:cs="Arial"/>
        </w:rPr>
        <w:t>Enter how many rooms you want. For example, if you have 20 students and you want them in groups of 4, you will need 5 rooms.</w:t>
      </w:r>
    </w:p>
    <w:p w14:paraId="368793AA" w14:textId="059AC50C" w:rsidR="00FF20FA" w:rsidRPr="00E25A7B" w:rsidRDefault="00FF20FA" w:rsidP="00C27C18">
      <w:pPr>
        <w:pStyle w:val="ListParagraph"/>
        <w:numPr>
          <w:ilvl w:val="0"/>
          <w:numId w:val="24"/>
        </w:numPr>
        <w:rPr>
          <w:rFonts w:cs="Arial"/>
        </w:rPr>
      </w:pPr>
      <w:r w:rsidRPr="00E25A7B">
        <w:rPr>
          <w:rFonts w:cs="Arial"/>
        </w:rPr>
        <w:t xml:space="preserve">Zoom will assign </w:t>
      </w:r>
      <w:r w:rsidR="004D695B" w:rsidRPr="00E25A7B">
        <w:rPr>
          <w:rFonts w:cs="Arial"/>
        </w:rPr>
        <w:t xml:space="preserve">students automatically – </w:t>
      </w:r>
      <w:r w:rsidR="001C1DE3" w:rsidRPr="00E25A7B">
        <w:rPr>
          <w:rFonts w:cs="Arial"/>
        </w:rPr>
        <w:t>or</w:t>
      </w:r>
      <w:r w:rsidR="004D695B" w:rsidRPr="00E25A7B">
        <w:rPr>
          <w:rFonts w:cs="Arial"/>
        </w:rPr>
        <w:t xml:space="preserve"> you can manually assign rooms or allow the students to select their own room.</w:t>
      </w:r>
    </w:p>
    <w:p w14:paraId="6841C118" w14:textId="77777777" w:rsidR="0097745A" w:rsidRPr="00E25A7B" w:rsidRDefault="004D695B" w:rsidP="00C27C18">
      <w:pPr>
        <w:pStyle w:val="ListParagraph"/>
        <w:numPr>
          <w:ilvl w:val="0"/>
          <w:numId w:val="24"/>
        </w:numPr>
        <w:rPr>
          <w:rFonts w:cs="Arial"/>
        </w:rPr>
      </w:pPr>
      <w:r w:rsidRPr="00E25A7B">
        <w:rPr>
          <w:rFonts w:cs="Arial"/>
        </w:rPr>
        <w:t xml:space="preserve">Click </w:t>
      </w:r>
      <w:r w:rsidRPr="00E25A7B">
        <w:rPr>
          <w:rFonts w:cs="Arial"/>
          <w:b/>
          <w:bCs/>
        </w:rPr>
        <w:t>Create</w:t>
      </w:r>
      <w:r w:rsidR="00FC275A" w:rsidRPr="00E25A7B">
        <w:rPr>
          <w:rFonts w:cs="Arial"/>
        </w:rPr>
        <w:t xml:space="preserve">. </w:t>
      </w:r>
    </w:p>
    <w:p w14:paraId="7BED8830" w14:textId="586DFE3E" w:rsidR="004826D2" w:rsidRPr="00E25A7B" w:rsidRDefault="004826D2" w:rsidP="0097745A">
      <w:pPr>
        <w:pStyle w:val="ListParagraph"/>
        <w:numPr>
          <w:ilvl w:val="1"/>
          <w:numId w:val="24"/>
        </w:numPr>
        <w:rPr>
          <w:rFonts w:cs="Arial"/>
        </w:rPr>
      </w:pPr>
      <w:r w:rsidRPr="00E25A7B">
        <w:rPr>
          <w:rFonts w:cs="Arial"/>
        </w:rPr>
        <w:t>You can move participants to different rooms as desired.</w:t>
      </w:r>
    </w:p>
    <w:p w14:paraId="47FFA8CB" w14:textId="12DB237F" w:rsidR="0097745A" w:rsidRPr="00E25A7B" w:rsidRDefault="003E198F" w:rsidP="0097745A">
      <w:pPr>
        <w:pStyle w:val="ListParagraph"/>
        <w:numPr>
          <w:ilvl w:val="1"/>
          <w:numId w:val="24"/>
        </w:numPr>
        <w:rPr>
          <w:rFonts w:cs="Arial"/>
        </w:rPr>
      </w:pPr>
      <w:r w:rsidRPr="00E25A7B">
        <w:rPr>
          <w:rFonts w:cs="Arial"/>
        </w:rPr>
        <w:lastRenderedPageBreak/>
        <w:t xml:space="preserve">If you’re unhappy with the combination of participants in each room you can </w:t>
      </w:r>
      <w:r w:rsidRPr="00E25A7B">
        <w:rPr>
          <w:rFonts w:cs="Arial"/>
          <w:b/>
          <w:bCs/>
        </w:rPr>
        <w:t>Recreate</w:t>
      </w:r>
      <w:r w:rsidRPr="00E25A7B">
        <w:rPr>
          <w:rFonts w:cs="Arial"/>
        </w:rPr>
        <w:t xml:space="preserve"> them or </w:t>
      </w:r>
      <w:r w:rsidRPr="00E25A7B">
        <w:rPr>
          <w:rFonts w:cs="Arial"/>
          <w:b/>
          <w:bCs/>
        </w:rPr>
        <w:t xml:space="preserve">Add </w:t>
      </w:r>
      <w:r w:rsidR="0097745A" w:rsidRPr="00E25A7B">
        <w:rPr>
          <w:rFonts w:cs="Arial"/>
          <w:b/>
          <w:bCs/>
        </w:rPr>
        <w:t>room</w:t>
      </w:r>
      <w:r w:rsidR="0097745A" w:rsidRPr="00E25A7B">
        <w:rPr>
          <w:rFonts w:cs="Arial"/>
        </w:rPr>
        <w:t xml:space="preserve"> using the buttons on the bottom of the pop-up window.</w:t>
      </w:r>
    </w:p>
    <w:p w14:paraId="1A5DA73B" w14:textId="12E2FEBA" w:rsidR="004D695B" w:rsidRPr="00E25A7B" w:rsidRDefault="005D62BE" w:rsidP="0097745A">
      <w:pPr>
        <w:pStyle w:val="ListParagraph"/>
        <w:numPr>
          <w:ilvl w:val="1"/>
          <w:numId w:val="24"/>
        </w:numPr>
        <w:rPr>
          <w:rFonts w:cs="Arial"/>
        </w:rPr>
      </w:pPr>
      <w:r w:rsidRPr="00E25A7B">
        <w:rPr>
          <w:rFonts w:cs="Arial"/>
          <w:b/>
          <w:bCs/>
        </w:rPr>
        <w:t>Options</w:t>
      </w:r>
      <w:r w:rsidRPr="00E25A7B">
        <w:rPr>
          <w:rFonts w:cs="Arial"/>
        </w:rPr>
        <w:t xml:space="preserve"> </w:t>
      </w:r>
      <w:proofErr w:type="gramStart"/>
      <w:r w:rsidRPr="00E25A7B">
        <w:rPr>
          <w:rFonts w:cs="Arial"/>
        </w:rPr>
        <w:t>allows</w:t>
      </w:r>
      <w:proofErr w:type="gramEnd"/>
      <w:r w:rsidRPr="00E25A7B">
        <w:rPr>
          <w:rFonts w:cs="Arial"/>
        </w:rPr>
        <w:t xml:space="preserve"> you to change the settings of your </w:t>
      </w:r>
      <w:proofErr w:type="gramStart"/>
      <w:r w:rsidRPr="00E25A7B">
        <w:rPr>
          <w:rFonts w:cs="Arial"/>
        </w:rPr>
        <w:t>rooms, and</w:t>
      </w:r>
      <w:proofErr w:type="gramEnd"/>
      <w:r w:rsidRPr="00E25A7B">
        <w:rPr>
          <w:rFonts w:cs="Arial"/>
        </w:rPr>
        <w:t xml:space="preserve"> set a timer to close out the rooms. You can still close the rooms any time manually.</w:t>
      </w:r>
      <w:r w:rsidR="0097745A" w:rsidRPr="00E25A7B">
        <w:rPr>
          <w:rFonts w:cs="Arial"/>
        </w:rPr>
        <w:br/>
      </w:r>
      <w:r w:rsidR="000A575B" w:rsidRPr="00E25A7B">
        <w:rPr>
          <w:rFonts w:cs="Arial"/>
          <w:noProof/>
        </w:rPr>
        <w:drawing>
          <wp:inline distT="0" distB="0" distL="0" distR="0" wp14:anchorId="2952ECC1" wp14:editId="2D416A99">
            <wp:extent cx="4962525" cy="3347866"/>
            <wp:effectExtent l="0" t="0" r="0" b="5080"/>
            <wp:docPr id="235841444" name="Picture 1" descr="A screenshot of the breakout rooms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41444" name="Picture 1" descr="A screenshot of the breakout rooms menu."/>
                    <pic:cNvPicPr/>
                  </pic:nvPicPr>
                  <pic:blipFill>
                    <a:blip r:embed="rId59"/>
                    <a:stretch>
                      <a:fillRect/>
                    </a:stretch>
                  </pic:blipFill>
                  <pic:spPr>
                    <a:xfrm>
                      <a:off x="0" y="0"/>
                      <a:ext cx="4969325" cy="3352453"/>
                    </a:xfrm>
                    <a:prstGeom prst="rect">
                      <a:avLst/>
                    </a:prstGeom>
                  </pic:spPr>
                </pic:pic>
              </a:graphicData>
            </a:graphic>
          </wp:inline>
        </w:drawing>
      </w:r>
    </w:p>
    <w:p w14:paraId="16A48F78" w14:textId="66281DCF" w:rsidR="00B70C33" w:rsidRPr="00E25A7B" w:rsidRDefault="00FC275A" w:rsidP="00B70C33">
      <w:pPr>
        <w:pStyle w:val="ListParagraph"/>
        <w:numPr>
          <w:ilvl w:val="0"/>
          <w:numId w:val="24"/>
        </w:numPr>
        <w:rPr>
          <w:rFonts w:cs="Arial"/>
        </w:rPr>
      </w:pPr>
      <w:r w:rsidRPr="00E25A7B">
        <w:rPr>
          <w:rFonts w:cs="Arial"/>
        </w:rPr>
        <w:t xml:space="preserve">Students will not go to the rooms until you </w:t>
      </w:r>
      <w:r w:rsidRPr="00E25A7B">
        <w:rPr>
          <w:rFonts w:cs="Arial"/>
          <w:b/>
          <w:bCs/>
        </w:rPr>
        <w:t>Open all rooms</w:t>
      </w:r>
      <w:r w:rsidRPr="00E25A7B">
        <w:rPr>
          <w:rFonts w:cs="Arial"/>
        </w:rPr>
        <w:t>.</w:t>
      </w:r>
    </w:p>
    <w:p w14:paraId="76E2AC8E" w14:textId="6E424254" w:rsidR="00B70C33" w:rsidRPr="00E25A7B" w:rsidRDefault="00B70C33" w:rsidP="00B70C33">
      <w:pPr>
        <w:pStyle w:val="ListParagraph"/>
        <w:numPr>
          <w:ilvl w:val="1"/>
          <w:numId w:val="24"/>
        </w:numPr>
        <w:rPr>
          <w:rFonts w:cs="Arial"/>
        </w:rPr>
      </w:pPr>
      <w:r w:rsidRPr="00E25A7B">
        <w:rPr>
          <w:rFonts w:cs="Arial"/>
        </w:rPr>
        <w:t xml:space="preserve">If you need to send a message to everyone while they’re in their rooms, use the </w:t>
      </w:r>
      <w:r w:rsidRPr="00E25A7B">
        <w:rPr>
          <w:rFonts w:cs="Arial"/>
          <w:b/>
          <w:bCs/>
        </w:rPr>
        <w:t>Broadcast</w:t>
      </w:r>
      <w:r w:rsidRPr="00E25A7B">
        <w:rPr>
          <w:rFonts w:cs="Arial"/>
        </w:rPr>
        <w:t xml:space="preserve"> button</w:t>
      </w:r>
      <w:r w:rsidR="00860CB8" w:rsidRPr="00E25A7B">
        <w:rPr>
          <w:rFonts w:cs="Arial"/>
        </w:rPr>
        <w:t xml:space="preserve"> and the message will appear at the top of all participants’ screens.</w:t>
      </w:r>
    </w:p>
    <w:p w14:paraId="0086B3D7" w14:textId="5467CF1C" w:rsidR="00B70C33" w:rsidRPr="00E25A7B" w:rsidRDefault="00B70C33" w:rsidP="00B70C33">
      <w:pPr>
        <w:pStyle w:val="ListParagraph"/>
        <w:numPr>
          <w:ilvl w:val="1"/>
          <w:numId w:val="24"/>
        </w:numPr>
        <w:rPr>
          <w:rFonts w:cs="Arial"/>
        </w:rPr>
      </w:pPr>
      <w:r w:rsidRPr="00E25A7B">
        <w:rPr>
          <w:rFonts w:cs="Arial"/>
        </w:rPr>
        <w:t xml:space="preserve">You can join different Breakout Rooms by clicking </w:t>
      </w:r>
      <w:r w:rsidRPr="00E25A7B">
        <w:rPr>
          <w:rFonts w:cs="Arial"/>
          <w:b/>
          <w:bCs/>
        </w:rPr>
        <w:t>Join</w:t>
      </w:r>
      <w:r w:rsidRPr="00E25A7B">
        <w:rPr>
          <w:rFonts w:cs="Arial"/>
        </w:rPr>
        <w:t xml:space="preserve"> next to the room you want to attend.</w:t>
      </w:r>
    </w:p>
    <w:p w14:paraId="63DBC55D" w14:textId="3C3AE914" w:rsidR="00CE2103" w:rsidRPr="00E25A7B" w:rsidRDefault="00CE2103" w:rsidP="00CE2103">
      <w:pPr>
        <w:pStyle w:val="ListParagraph"/>
        <w:numPr>
          <w:ilvl w:val="2"/>
          <w:numId w:val="24"/>
        </w:numPr>
        <w:rPr>
          <w:rFonts w:cs="Arial"/>
        </w:rPr>
      </w:pPr>
      <w:r w:rsidRPr="00E25A7B">
        <w:rPr>
          <w:rFonts w:cs="Arial"/>
        </w:rPr>
        <w:t xml:space="preserve">To leave the Breakout Room without ending the meeting, click on </w:t>
      </w:r>
      <w:r w:rsidRPr="00E25A7B">
        <w:rPr>
          <w:rFonts w:cs="Arial"/>
          <w:b/>
          <w:bCs/>
        </w:rPr>
        <w:t>Leave Breakout Room</w:t>
      </w:r>
      <w:r w:rsidRPr="00E25A7B">
        <w:rPr>
          <w:rFonts w:cs="Arial"/>
        </w:rPr>
        <w:t>.</w:t>
      </w:r>
      <w:r w:rsidR="00EE05C6" w:rsidRPr="00E25A7B">
        <w:rPr>
          <w:rFonts w:cs="Arial"/>
        </w:rPr>
        <w:t xml:space="preserve"> You will be returned to the Main Session.</w:t>
      </w:r>
    </w:p>
    <w:p w14:paraId="02905EFF" w14:textId="53F48244" w:rsidR="00D423CC" w:rsidRPr="00E25A7B" w:rsidRDefault="00D423CC" w:rsidP="00B70C33">
      <w:pPr>
        <w:pStyle w:val="ListParagraph"/>
        <w:numPr>
          <w:ilvl w:val="1"/>
          <w:numId w:val="24"/>
        </w:numPr>
        <w:rPr>
          <w:rFonts w:cs="Arial"/>
        </w:rPr>
      </w:pPr>
      <w:r w:rsidRPr="00E25A7B">
        <w:rPr>
          <w:rFonts w:cs="Arial"/>
        </w:rPr>
        <w:t>If someone doesn’t go to their Breakout Room</w:t>
      </w:r>
      <w:r w:rsidR="001F01BF" w:rsidRPr="00E25A7B">
        <w:rPr>
          <w:rFonts w:cs="Arial"/>
        </w:rPr>
        <w:t xml:space="preserve"> or joins</w:t>
      </w:r>
      <w:r w:rsidR="00BA0CDE" w:rsidRPr="00E25A7B">
        <w:rPr>
          <w:rFonts w:cs="Arial"/>
        </w:rPr>
        <w:t xml:space="preserve"> class</w:t>
      </w:r>
      <w:r w:rsidR="001F01BF" w:rsidRPr="00E25A7B">
        <w:rPr>
          <w:rFonts w:cs="Arial"/>
        </w:rPr>
        <w:t xml:space="preserve"> after the rooms are created, you will see them listed as Unassigned</w:t>
      </w:r>
      <w:r w:rsidR="00EC5AF7" w:rsidRPr="00E25A7B">
        <w:rPr>
          <w:rFonts w:cs="Arial"/>
        </w:rPr>
        <w:t xml:space="preserve"> and will have an option to assign them</w:t>
      </w:r>
      <w:r w:rsidR="00AA24DD" w:rsidRPr="00E25A7B">
        <w:rPr>
          <w:rFonts w:cs="Arial"/>
        </w:rPr>
        <w:t xml:space="preserve"> or use the Recreate button. (If the rooms are already open and participants are in them, the Recreate button will not </w:t>
      </w:r>
      <w:proofErr w:type="gramStart"/>
      <w:r w:rsidR="00AA24DD" w:rsidRPr="00E25A7B">
        <w:rPr>
          <w:rFonts w:cs="Arial"/>
        </w:rPr>
        <w:t>impact</w:t>
      </w:r>
      <w:proofErr w:type="gramEnd"/>
      <w:r w:rsidR="00AA24DD" w:rsidRPr="00E25A7B">
        <w:rPr>
          <w:rFonts w:cs="Arial"/>
        </w:rPr>
        <w:t xml:space="preserve"> the rooms but will assign the newcomer to a room.)</w:t>
      </w:r>
    </w:p>
    <w:p w14:paraId="69F55BFA" w14:textId="59974EB4" w:rsidR="00EE05C6" w:rsidRPr="00E25A7B" w:rsidRDefault="00EE05C6" w:rsidP="00EE05C6">
      <w:pPr>
        <w:pStyle w:val="ListParagraph"/>
        <w:numPr>
          <w:ilvl w:val="0"/>
          <w:numId w:val="24"/>
        </w:numPr>
        <w:rPr>
          <w:rFonts w:cs="Arial"/>
        </w:rPr>
      </w:pPr>
      <w:r w:rsidRPr="00E25A7B">
        <w:rPr>
          <w:rFonts w:cs="Arial"/>
        </w:rPr>
        <w:lastRenderedPageBreak/>
        <w:t xml:space="preserve">When ready to bring everyone back to the Main Session, click on </w:t>
      </w:r>
      <w:r w:rsidRPr="00E25A7B">
        <w:rPr>
          <w:rFonts w:cs="Arial"/>
          <w:b/>
          <w:bCs/>
        </w:rPr>
        <w:t>Close All Breakout Rooms</w:t>
      </w:r>
      <w:r w:rsidRPr="00E25A7B">
        <w:rPr>
          <w:rFonts w:cs="Arial"/>
        </w:rPr>
        <w:t>.</w:t>
      </w:r>
      <w:r w:rsidR="002A1698" w:rsidRPr="00E25A7B">
        <w:rPr>
          <w:rFonts w:cs="Arial"/>
        </w:rPr>
        <w:t xml:space="preserve"> There will be a 60-second countdown before all rooms are closed and participants are sent back to the main Zoom meeting.</w:t>
      </w:r>
    </w:p>
    <w:p w14:paraId="3D3F1A2D" w14:textId="4E056E19" w:rsidR="00080866" w:rsidRPr="00E25A7B" w:rsidRDefault="00080866" w:rsidP="00080866">
      <w:pPr>
        <w:pStyle w:val="Heading3"/>
        <w:rPr>
          <w:rFonts w:cs="Arial"/>
        </w:rPr>
      </w:pPr>
      <w:bookmarkStart w:id="54" w:name="_Toc242961593"/>
      <w:r w:rsidRPr="00E25A7B">
        <w:rPr>
          <w:rFonts w:cs="Arial"/>
        </w:rPr>
        <w:t>Polling</w:t>
      </w:r>
      <w:bookmarkEnd w:id="54"/>
    </w:p>
    <w:p w14:paraId="57C4A453" w14:textId="78E181FF" w:rsidR="00304153" w:rsidRPr="00B82A39" w:rsidRDefault="00304153" w:rsidP="00B82A39">
      <w:pPr>
        <w:pStyle w:val="Heading4"/>
        <w:rPr>
          <w:i w:val="0"/>
          <w:iCs w:val="0"/>
        </w:rPr>
      </w:pPr>
      <w:r w:rsidRPr="00B82A39">
        <w:rPr>
          <w:i w:val="0"/>
          <w:iCs w:val="0"/>
        </w:rPr>
        <w:t>Prior to the Meeting</w:t>
      </w:r>
    </w:p>
    <w:p w14:paraId="1A1D28DF" w14:textId="032D6299" w:rsidR="000B472F" w:rsidRPr="00E25A7B" w:rsidRDefault="00F01262" w:rsidP="00080866">
      <w:pPr>
        <w:rPr>
          <w:rFonts w:cs="Arial"/>
        </w:rPr>
      </w:pPr>
      <w:r w:rsidRPr="00E25A7B">
        <w:rPr>
          <w:rFonts w:cs="Arial"/>
        </w:rPr>
        <w:t>We recommend creating</w:t>
      </w:r>
      <w:r w:rsidR="00304153" w:rsidRPr="00E25A7B">
        <w:rPr>
          <w:rFonts w:cs="Arial"/>
        </w:rPr>
        <w:t xml:space="preserve"> a poll prior to the meeting</w:t>
      </w:r>
      <w:r w:rsidR="009B62D7" w:rsidRPr="00E25A7B">
        <w:rPr>
          <w:rFonts w:cs="Arial"/>
        </w:rPr>
        <w:t>,</w:t>
      </w:r>
      <w:r w:rsidR="00304153" w:rsidRPr="00E25A7B">
        <w:rPr>
          <w:rFonts w:cs="Arial"/>
        </w:rPr>
        <w:t xml:space="preserve"> if possible</w:t>
      </w:r>
      <w:r w:rsidR="009B62D7" w:rsidRPr="00E25A7B">
        <w:rPr>
          <w:rFonts w:cs="Arial"/>
        </w:rPr>
        <w:t>,</w:t>
      </w:r>
      <w:r w:rsidR="00304153" w:rsidRPr="00E25A7B">
        <w:rPr>
          <w:rFonts w:cs="Arial"/>
        </w:rPr>
        <w:t xml:space="preserve"> to save time.</w:t>
      </w:r>
      <w:r w:rsidR="003B713E" w:rsidRPr="00E25A7B">
        <w:rPr>
          <w:rFonts w:cs="Arial"/>
        </w:rPr>
        <w:t xml:space="preserve"> </w:t>
      </w:r>
    </w:p>
    <w:p w14:paraId="0653BCE8" w14:textId="77777777" w:rsidR="005D2453" w:rsidRPr="000230DC" w:rsidRDefault="005D2453" w:rsidP="005D2453">
      <w:pPr>
        <w:pStyle w:val="ListParagraph"/>
        <w:numPr>
          <w:ilvl w:val="0"/>
          <w:numId w:val="26"/>
        </w:numPr>
        <w:rPr>
          <w:rFonts w:ascii="Microsoft Sans Serif" w:hAnsi="Microsoft Sans Serif" w:cs="Microsoft Sans Serif"/>
        </w:rPr>
      </w:pPr>
      <w:r w:rsidRPr="000230DC">
        <w:rPr>
          <w:rFonts w:ascii="Microsoft Sans Serif" w:hAnsi="Microsoft Sans Serif" w:cs="Microsoft Sans Serif"/>
        </w:rPr>
        <w:t>After you have created the meeting, go to the meeting</w:t>
      </w:r>
      <w:r>
        <w:rPr>
          <w:rFonts w:ascii="Microsoft Sans Serif" w:hAnsi="Microsoft Sans Serif" w:cs="Microsoft Sans Serif"/>
        </w:rPr>
        <w:t xml:space="preserve"> list</w:t>
      </w:r>
      <w:r w:rsidRPr="000230DC">
        <w:rPr>
          <w:rFonts w:ascii="Microsoft Sans Serif" w:hAnsi="Microsoft Sans Serif" w:cs="Microsoft Sans Serif"/>
        </w:rPr>
        <w:t xml:space="preserve"> in your account and </w:t>
      </w:r>
      <w:r>
        <w:rPr>
          <w:rFonts w:ascii="Microsoft Sans Serif" w:hAnsi="Microsoft Sans Serif" w:cs="Microsoft Sans Serif"/>
        </w:rPr>
        <w:t>on the meeting title</w:t>
      </w:r>
      <w:r w:rsidRPr="000230DC">
        <w:rPr>
          <w:rFonts w:ascii="Microsoft Sans Serif" w:hAnsi="Microsoft Sans Serif" w:cs="Microsoft Sans Serif"/>
        </w:rPr>
        <w:t>.</w:t>
      </w:r>
      <w:r w:rsidRPr="000230DC">
        <w:rPr>
          <w:rFonts w:ascii="Microsoft Sans Serif" w:hAnsi="Microsoft Sans Serif" w:cs="Microsoft Sans Serif"/>
        </w:rPr>
        <w:br/>
      </w:r>
      <w:r w:rsidRPr="00CC2AAF">
        <w:rPr>
          <w:rFonts w:ascii="Microsoft Sans Serif" w:hAnsi="Microsoft Sans Serif" w:cs="Microsoft Sans Serif"/>
          <w:noProof/>
        </w:rPr>
        <w:drawing>
          <wp:inline distT="0" distB="0" distL="0" distR="0" wp14:anchorId="4FE0A263" wp14:editId="77C29F01">
            <wp:extent cx="5772150" cy="1451589"/>
            <wp:effectExtent l="19050" t="19050" r="19050" b="15875"/>
            <wp:docPr id="132298229" name="Picture 1" descr="A screenshot of the Meeting options with Polls/Quizzes showing and the Creat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8229" name="Picture 1" descr="A screenshot of the Meeting options with Polls/Quizzes showing and the Create button highlighted."/>
                    <pic:cNvPicPr/>
                  </pic:nvPicPr>
                  <pic:blipFill>
                    <a:blip r:embed="rId60"/>
                    <a:stretch>
                      <a:fillRect/>
                    </a:stretch>
                  </pic:blipFill>
                  <pic:spPr>
                    <a:xfrm>
                      <a:off x="0" y="0"/>
                      <a:ext cx="5781192" cy="1453863"/>
                    </a:xfrm>
                    <a:prstGeom prst="rect">
                      <a:avLst/>
                    </a:prstGeom>
                    <a:ln>
                      <a:solidFill>
                        <a:schemeClr val="tx1"/>
                      </a:solidFill>
                    </a:ln>
                  </pic:spPr>
                </pic:pic>
              </a:graphicData>
            </a:graphic>
          </wp:inline>
        </w:drawing>
      </w:r>
    </w:p>
    <w:p w14:paraId="5582B37F" w14:textId="77777777" w:rsidR="005D2453" w:rsidRPr="000230DC" w:rsidRDefault="005D2453" w:rsidP="005D2453">
      <w:pPr>
        <w:pStyle w:val="ListParagraph"/>
        <w:numPr>
          <w:ilvl w:val="0"/>
          <w:numId w:val="26"/>
        </w:numPr>
        <w:rPr>
          <w:rFonts w:ascii="Microsoft Sans Serif" w:hAnsi="Microsoft Sans Serif" w:cs="Microsoft Sans Serif"/>
        </w:rPr>
      </w:pPr>
      <w:r w:rsidRPr="000230DC">
        <w:rPr>
          <w:rFonts w:ascii="Microsoft Sans Serif" w:hAnsi="Microsoft Sans Serif" w:cs="Microsoft Sans Serif"/>
        </w:rPr>
        <w:t xml:space="preserve">Click </w:t>
      </w:r>
      <w:r w:rsidRPr="00E6199E">
        <w:rPr>
          <w:rFonts w:ascii="Microsoft Sans Serif" w:hAnsi="Microsoft Sans Serif" w:cs="Microsoft Sans Serif"/>
          <w:b/>
          <w:bCs/>
        </w:rPr>
        <w:t>Create</w:t>
      </w:r>
      <w:r w:rsidRPr="000230DC">
        <w:rPr>
          <w:rFonts w:ascii="Microsoft Sans Serif" w:hAnsi="Microsoft Sans Serif" w:cs="Microsoft Sans Serif"/>
        </w:rPr>
        <w:t>.</w:t>
      </w:r>
    </w:p>
    <w:p w14:paraId="122CF737" w14:textId="77777777" w:rsidR="005D2453" w:rsidRPr="000230DC" w:rsidRDefault="005D2453" w:rsidP="005D2453">
      <w:pPr>
        <w:pStyle w:val="ListParagraph"/>
        <w:numPr>
          <w:ilvl w:val="0"/>
          <w:numId w:val="26"/>
        </w:numPr>
        <w:rPr>
          <w:rFonts w:ascii="Microsoft Sans Serif" w:hAnsi="Microsoft Sans Serif" w:cs="Microsoft Sans Serif"/>
        </w:rPr>
      </w:pPr>
      <w:r w:rsidRPr="000230DC">
        <w:rPr>
          <w:rFonts w:ascii="Microsoft Sans Serif" w:hAnsi="Microsoft Sans Serif" w:cs="Microsoft Sans Serif"/>
        </w:rPr>
        <w:t>You can title the poll and add questions.</w:t>
      </w:r>
    </w:p>
    <w:p w14:paraId="6214B7EB" w14:textId="77777777" w:rsidR="005D2453" w:rsidRPr="000230DC" w:rsidRDefault="005D2453" w:rsidP="005D2453">
      <w:pPr>
        <w:pStyle w:val="ListParagraph"/>
        <w:numPr>
          <w:ilvl w:val="0"/>
          <w:numId w:val="26"/>
        </w:numPr>
        <w:rPr>
          <w:rFonts w:ascii="Microsoft Sans Serif" w:hAnsi="Microsoft Sans Serif" w:cs="Microsoft Sans Serif"/>
        </w:rPr>
      </w:pPr>
      <w:r w:rsidRPr="000230DC">
        <w:rPr>
          <w:rFonts w:ascii="Microsoft Sans Serif" w:hAnsi="Microsoft Sans Serif" w:cs="Microsoft Sans Serif"/>
        </w:rPr>
        <w:t xml:space="preserve">Click </w:t>
      </w:r>
      <w:r w:rsidRPr="00E6199E">
        <w:rPr>
          <w:rFonts w:ascii="Microsoft Sans Serif" w:hAnsi="Microsoft Sans Serif" w:cs="Microsoft Sans Serif"/>
          <w:b/>
          <w:bCs/>
        </w:rPr>
        <w:t>Save</w:t>
      </w:r>
      <w:r w:rsidRPr="000230DC">
        <w:rPr>
          <w:rFonts w:ascii="Microsoft Sans Serif" w:hAnsi="Microsoft Sans Serif" w:cs="Microsoft Sans Serif"/>
        </w:rPr>
        <w:t xml:space="preserve"> in the upper right; select </w:t>
      </w:r>
      <w:r w:rsidRPr="00E6199E">
        <w:rPr>
          <w:rFonts w:ascii="Microsoft Sans Serif" w:hAnsi="Microsoft Sans Serif" w:cs="Microsoft Sans Serif"/>
          <w:b/>
          <w:bCs/>
        </w:rPr>
        <w:t>Save as a Meeting Poll</w:t>
      </w:r>
      <w:r w:rsidRPr="00000A3B">
        <w:rPr>
          <w:rFonts w:ascii="Microsoft Sans Serif" w:hAnsi="Microsoft Sans Serif" w:cs="Microsoft Sans Serif"/>
        </w:rPr>
        <w:t>.</w:t>
      </w:r>
    </w:p>
    <w:p w14:paraId="0A6777AE" w14:textId="63A087C1" w:rsidR="00304153" w:rsidRPr="00E25A7B" w:rsidRDefault="00304153" w:rsidP="00304153">
      <w:pPr>
        <w:pStyle w:val="Subtitle"/>
        <w:rPr>
          <w:rFonts w:cs="Arial"/>
        </w:rPr>
      </w:pPr>
      <w:r w:rsidRPr="00E25A7B">
        <w:rPr>
          <w:rFonts w:cs="Arial"/>
        </w:rPr>
        <w:t>In the Meeting</w:t>
      </w:r>
    </w:p>
    <w:p w14:paraId="0409A79A" w14:textId="5AF1DF36" w:rsidR="00A15EC0" w:rsidRPr="00E25A7B" w:rsidRDefault="00A15EC0" w:rsidP="00A15EC0">
      <w:pPr>
        <w:pStyle w:val="ListParagraph"/>
        <w:numPr>
          <w:ilvl w:val="0"/>
          <w:numId w:val="21"/>
        </w:numPr>
        <w:rPr>
          <w:rFonts w:cs="Arial"/>
        </w:rPr>
      </w:pPr>
      <w:r w:rsidRPr="00E25A7B">
        <w:rPr>
          <w:rFonts w:cs="Arial"/>
        </w:rPr>
        <w:t xml:space="preserve">Click on </w:t>
      </w:r>
      <w:r w:rsidRPr="00E25A7B">
        <w:rPr>
          <w:rFonts w:cs="Arial"/>
          <w:b/>
          <w:bCs/>
        </w:rPr>
        <w:t>Polls</w:t>
      </w:r>
      <w:r w:rsidRPr="00E25A7B">
        <w:rPr>
          <w:rFonts w:cs="Arial"/>
        </w:rPr>
        <w:t xml:space="preserve"> in the menu bar.</w:t>
      </w:r>
    </w:p>
    <w:p w14:paraId="6C8E8A2F" w14:textId="62A6C248" w:rsidR="00A15EC0" w:rsidRPr="00E25A7B" w:rsidRDefault="00A15EC0" w:rsidP="00A15EC0">
      <w:pPr>
        <w:pStyle w:val="ListParagraph"/>
        <w:numPr>
          <w:ilvl w:val="0"/>
          <w:numId w:val="21"/>
        </w:numPr>
        <w:rPr>
          <w:rFonts w:cs="Arial"/>
        </w:rPr>
      </w:pPr>
      <w:r w:rsidRPr="00E25A7B">
        <w:rPr>
          <w:rFonts w:cs="Arial"/>
        </w:rPr>
        <w:t>If there is no poll already created, click Create.</w:t>
      </w:r>
      <w:r w:rsidR="006D776B" w:rsidRPr="00E25A7B">
        <w:rPr>
          <w:rFonts w:cs="Arial"/>
        </w:rPr>
        <w:t xml:space="preserve"> </w:t>
      </w:r>
      <w:proofErr w:type="gramStart"/>
      <w:r w:rsidR="006D776B" w:rsidRPr="00E25A7B">
        <w:rPr>
          <w:rFonts w:cs="Arial"/>
        </w:rPr>
        <w:t>Or,</w:t>
      </w:r>
      <w:proofErr w:type="gramEnd"/>
      <w:r w:rsidR="006D776B" w:rsidRPr="00E25A7B">
        <w:rPr>
          <w:rFonts w:cs="Arial"/>
        </w:rPr>
        <w:t xml:space="preserve"> select the poll you created in advance.</w:t>
      </w:r>
    </w:p>
    <w:p w14:paraId="25544601" w14:textId="3659C35F" w:rsidR="004154FC" w:rsidRPr="00E25A7B" w:rsidRDefault="004154FC" w:rsidP="00A15EC0">
      <w:pPr>
        <w:pStyle w:val="ListParagraph"/>
        <w:numPr>
          <w:ilvl w:val="0"/>
          <w:numId w:val="21"/>
        </w:numPr>
        <w:rPr>
          <w:rFonts w:cs="Arial"/>
        </w:rPr>
      </w:pPr>
      <w:r w:rsidRPr="00E25A7B">
        <w:rPr>
          <w:rFonts w:cs="Arial"/>
        </w:rPr>
        <w:t xml:space="preserve">When ready to ask the participants to complete the poll, you can </w:t>
      </w:r>
      <w:r w:rsidR="001F7B1A" w:rsidRPr="00E25A7B">
        <w:rPr>
          <w:rFonts w:cs="Arial"/>
        </w:rPr>
        <w:t>l</w:t>
      </w:r>
      <w:r w:rsidRPr="00E25A7B">
        <w:rPr>
          <w:rFonts w:cs="Arial"/>
        </w:rPr>
        <w:t xml:space="preserve">aunch it by hovering over the poll name and clicking </w:t>
      </w:r>
      <w:r w:rsidRPr="00E25A7B">
        <w:rPr>
          <w:rFonts w:cs="Arial"/>
          <w:b/>
          <w:bCs/>
        </w:rPr>
        <w:t>Launch</w:t>
      </w:r>
      <w:r w:rsidRPr="00E25A7B">
        <w:rPr>
          <w:rFonts w:cs="Arial"/>
        </w:rPr>
        <w:t>.</w:t>
      </w:r>
    </w:p>
    <w:p w14:paraId="3CBBF933" w14:textId="3224C64C" w:rsidR="002B73E4" w:rsidRPr="00E25A7B" w:rsidRDefault="002B73E4" w:rsidP="00A15EC0">
      <w:pPr>
        <w:pStyle w:val="ListParagraph"/>
        <w:numPr>
          <w:ilvl w:val="0"/>
          <w:numId w:val="21"/>
        </w:numPr>
        <w:rPr>
          <w:rFonts w:cs="Arial"/>
        </w:rPr>
      </w:pPr>
      <w:r w:rsidRPr="00E25A7B">
        <w:rPr>
          <w:rFonts w:cs="Arial"/>
        </w:rPr>
        <w:t xml:space="preserve">The poll results will show on your screen. </w:t>
      </w:r>
    </w:p>
    <w:p w14:paraId="49F0D8FE" w14:textId="1B976683" w:rsidR="002B73E4" w:rsidRPr="00E25A7B" w:rsidRDefault="002B73E4" w:rsidP="00A15EC0">
      <w:pPr>
        <w:pStyle w:val="ListParagraph"/>
        <w:numPr>
          <w:ilvl w:val="0"/>
          <w:numId w:val="21"/>
        </w:numPr>
        <w:rPr>
          <w:rFonts w:cs="Arial"/>
        </w:rPr>
      </w:pPr>
      <w:r w:rsidRPr="00E25A7B">
        <w:rPr>
          <w:rFonts w:cs="Arial"/>
        </w:rPr>
        <w:t xml:space="preserve">When done, click </w:t>
      </w:r>
      <w:r w:rsidRPr="00E25A7B">
        <w:rPr>
          <w:rFonts w:cs="Arial"/>
          <w:b/>
          <w:bCs/>
        </w:rPr>
        <w:t>End poll</w:t>
      </w:r>
      <w:r w:rsidRPr="00E25A7B">
        <w:rPr>
          <w:rFonts w:cs="Arial"/>
        </w:rPr>
        <w:t>.</w:t>
      </w:r>
    </w:p>
    <w:p w14:paraId="0464621F" w14:textId="11DFB41A" w:rsidR="000563B1" w:rsidRPr="00E25A7B" w:rsidRDefault="000563B1" w:rsidP="00A15EC0">
      <w:pPr>
        <w:pStyle w:val="ListParagraph"/>
        <w:numPr>
          <w:ilvl w:val="0"/>
          <w:numId w:val="21"/>
        </w:numPr>
        <w:rPr>
          <w:rFonts w:cs="Arial"/>
        </w:rPr>
      </w:pPr>
      <w:r w:rsidRPr="00E25A7B">
        <w:rPr>
          <w:rFonts w:cs="Arial"/>
        </w:rPr>
        <w:t xml:space="preserve">You can </w:t>
      </w:r>
      <w:r w:rsidRPr="00E25A7B">
        <w:rPr>
          <w:rFonts w:cs="Arial"/>
          <w:b/>
          <w:bCs/>
        </w:rPr>
        <w:t>Share results</w:t>
      </w:r>
      <w:r w:rsidRPr="00E25A7B">
        <w:rPr>
          <w:rFonts w:cs="Arial"/>
        </w:rPr>
        <w:t xml:space="preserve"> and then </w:t>
      </w:r>
      <w:r w:rsidRPr="00E25A7B">
        <w:rPr>
          <w:rFonts w:cs="Arial"/>
          <w:b/>
          <w:bCs/>
        </w:rPr>
        <w:t>Stop sharing</w:t>
      </w:r>
      <w:r w:rsidRPr="00E25A7B">
        <w:rPr>
          <w:rFonts w:cs="Arial"/>
        </w:rPr>
        <w:t xml:space="preserve"> if desired.</w:t>
      </w:r>
    </w:p>
    <w:p w14:paraId="62B76242" w14:textId="32D9000F" w:rsidR="000563B1" w:rsidRPr="00E25A7B" w:rsidRDefault="000563B1" w:rsidP="00A15EC0">
      <w:pPr>
        <w:pStyle w:val="ListParagraph"/>
        <w:numPr>
          <w:ilvl w:val="0"/>
          <w:numId w:val="21"/>
        </w:numPr>
        <w:rPr>
          <w:rFonts w:cs="Arial"/>
        </w:rPr>
      </w:pPr>
      <w:r w:rsidRPr="00E25A7B">
        <w:rPr>
          <w:rFonts w:cs="Arial"/>
        </w:rPr>
        <w:t>X out of the poll app when finished</w:t>
      </w:r>
      <w:r w:rsidR="00452A3E" w:rsidRPr="00E25A7B">
        <w:rPr>
          <w:rFonts w:cs="Arial"/>
        </w:rPr>
        <w:t>.</w:t>
      </w:r>
    </w:p>
    <w:p w14:paraId="4837CD48" w14:textId="6FC61DF2" w:rsidR="009B7C0F" w:rsidRPr="00E25A7B" w:rsidRDefault="00080866" w:rsidP="009B7C0F">
      <w:pPr>
        <w:pStyle w:val="Heading3"/>
        <w:rPr>
          <w:rFonts w:cs="Arial"/>
        </w:rPr>
      </w:pPr>
      <w:bookmarkStart w:id="55" w:name="_Toc242961594"/>
      <w:r w:rsidRPr="00E25A7B">
        <w:rPr>
          <w:rFonts w:cs="Arial"/>
        </w:rPr>
        <w:lastRenderedPageBreak/>
        <w:t>Whiteboard</w:t>
      </w:r>
      <w:bookmarkEnd w:id="55"/>
    </w:p>
    <w:p w14:paraId="2958E5D0" w14:textId="2FBD73A6" w:rsidR="001D3B59" w:rsidRPr="00E25A7B" w:rsidRDefault="001D3B59" w:rsidP="00080866">
      <w:pPr>
        <w:rPr>
          <w:rFonts w:cs="Arial"/>
        </w:rPr>
      </w:pPr>
      <w:r w:rsidRPr="00E25A7B">
        <w:rPr>
          <w:rFonts w:cs="Arial"/>
        </w:rPr>
        <w:t xml:space="preserve">Access </w:t>
      </w:r>
      <w:r w:rsidRPr="00E25A7B">
        <w:rPr>
          <w:rFonts w:cs="Arial"/>
          <w:b/>
          <w:bCs/>
        </w:rPr>
        <w:t>Whiteboards</w:t>
      </w:r>
      <w:r w:rsidRPr="00E25A7B">
        <w:rPr>
          <w:rFonts w:cs="Arial"/>
        </w:rPr>
        <w:t xml:space="preserve"> in the tool bar menu.</w:t>
      </w:r>
      <w:r w:rsidR="007E44CB" w:rsidRPr="00E25A7B">
        <w:rPr>
          <w:rFonts w:cs="Arial"/>
        </w:rPr>
        <w:t xml:space="preserve"> Whiteboards allow everyone in the meeting to draw</w:t>
      </w:r>
      <w:r w:rsidR="007373FE" w:rsidRPr="00E25A7B">
        <w:rPr>
          <w:rFonts w:cs="Arial"/>
        </w:rPr>
        <w:t xml:space="preserve"> or write just like it’s chalkboard.</w:t>
      </w:r>
    </w:p>
    <w:p w14:paraId="7A4CC389" w14:textId="73566698" w:rsidR="009B7C0F" w:rsidRPr="00E25A7B" w:rsidRDefault="00EA7E10" w:rsidP="001D3B59">
      <w:pPr>
        <w:pStyle w:val="ListParagraph"/>
        <w:numPr>
          <w:ilvl w:val="0"/>
          <w:numId w:val="22"/>
        </w:numPr>
        <w:rPr>
          <w:rFonts w:cs="Arial"/>
        </w:rPr>
      </w:pPr>
      <w:r w:rsidRPr="00E25A7B">
        <w:rPr>
          <w:rFonts w:cs="Arial"/>
        </w:rPr>
        <w:t xml:space="preserve">If you created a Whiteboard when you set up the meeting, you </w:t>
      </w:r>
      <w:r w:rsidR="008E37E1" w:rsidRPr="00E25A7B">
        <w:rPr>
          <w:rFonts w:cs="Arial"/>
        </w:rPr>
        <w:t xml:space="preserve">can </w:t>
      </w:r>
      <w:r w:rsidR="008E37E1" w:rsidRPr="00E25A7B">
        <w:rPr>
          <w:rFonts w:cs="Arial"/>
          <w:b/>
          <w:bCs/>
        </w:rPr>
        <w:t>open existing Whiteboards</w:t>
      </w:r>
      <w:r w:rsidR="008E37E1" w:rsidRPr="00E25A7B">
        <w:rPr>
          <w:rFonts w:cs="Arial"/>
        </w:rPr>
        <w:t>.</w:t>
      </w:r>
    </w:p>
    <w:p w14:paraId="379C8FA3" w14:textId="63EEEC36" w:rsidR="008E37E1" w:rsidRPr="00E25A7B" w:rsidRDefault="008E37E1" w:rsidP="001D3B59">
      <w:pPr>
        <w:pStyle w:val="ListParagraph"/>
        <w:numPr>
          <w:ilvl w:val="0"/>
          <w:numId w:val="22"/>
        </w:numPr>
        <w:rPr>
          <w:rFonts w:cs="Arial"/>
        </w:rPr>
      </w:pPr>
      <w:r w:rsidRPr="00E25A7B">
        <w:rPr>
          <w:rFonts w:cs="Arial"/>
        </w:rPr>
        <w:t xml:space="preserve">If you want to create a new one, select </w:t>
      </w:r>
      <w:r w:rsidRPr="00E25A7B">
        <w:rPr>
          <w:rFonts w:cs="Arial"/>
          <w:b/>
          <w:bCs/>
        </w:rPr>
        <w:t>New Whiteboard</w:t>
      </w:r>
      <w:r w:rsidRPr="00E25A7B">
        <w:rPr>
          <w:rFonts w:cs="Arial"/>
        </w:rPr>
        <w:t>.</w:t>
      </w:r>
    </w:p>
    <w:p w14:paraId="6D3A4A82" w14:textId="17EF869C" w:rsidR="00D15F4B" w:rsidRPr="00E25A7B" w:rsidRDefault="00D15F4B" w:rsidP="00D15F4B">
      <w:pPr>
        <w:pStyle w:val="ListParagraph"/>
        <w:numPr>
          <w:ilvl w:val="0"/>
          <w:numId w:val="22"/>
        </w:numPr>
        <w:rPr>
          <w:rFonts w:cs="Arial"/>
        </w:rPr>
      </w:pPr>
      <w:r w:rsidRPr="00E25A7B">
        <w:rPr>
          <w:rFonts w:cs="Arial"/>
        </w:rPr>
        <w:t>Please note: Whiteboards will not be available after class unless the participant has a maine.edu account.</w:t>
      </w:r>
    </w:p>
    <w:p w14:paraId="3F2983AC" w14:textId="33FC565C" w:rsidR="0098737F" w:rsidRPr="00E25A7B" w:rsidRDefault="00BF3D62" w:rsidP="009B7C0F">
      <w:pPr>
        <w:pStyle w:val="Heading2"/>
        <w:rPr>
          <w:rFonts w:cs="Arial"/>
        </w:rPr>
      </w:pPr>
      <w:bookmarkStart w:id="56" w:name="_Toc242961595"/>
      <w:r w:rsidRPr="00E25A7B">
        <w:rPr>
          <w:rFonts w:cs="Arial"/>
        </w:rPr>
        <w:t>iPhone and iPad Users</w:t>
      </w:r>
      <w:bookmarkEnd w:id="56"/>
    </w:p>
    <w:p w14:paraId="2DAAC37D" w14:textId="72714213" w:rsidR="00BF3D62" w:rsidRPr="00E25A7B" w:rsidRDefault="00BF3D62" w:rsidP="00BF3D62">
      <w:pPr>
        <w:rPr>
          <w:rFonts w:cs="Arial"/>
        </w:rPr>
      </w:pPr>
      <w:r w:rsidRPr="00E25A7B">
        <w:rPr>
          <w:rFonts w:cs="Arial"/>
        </w:rPr>
        <w:t>Zoom tools and screens appear different</w:t>
      </w:r>
      <w:r w:rsidR="00452A3E" w:rsidRPr="00E25A7B">
        <w:rPr>
          <w:rFonts w:cs="Arial"/>
        </w:rPr>
        <w:t>ly</w:t>
      </w:r>
      <w:r w:rsidRPr="00E25A7B">
        <w:rPr>
          <w:rFonts w:cs="Arial"/>
        </w:rPr>
        <w:t xml:space="preserve"> on </w:t>
      </w:r>
      <w:r w:rsidR="003507A1" w:rsidRPr="00E25A7B">
        <w:rPr>
          <w:rFonts w:cs="Arial"/>
        </w:rPr>
        <w:t>p</w:t>
      </w:r>
      <w:r w:rsidRPr="00E25A7B">
        <w:rPr>
          <w:rFonts w:cs="Arial"/>
        </w:rPr>
        <w:t>hones or tablet</w:t>
      </w:r>
      <w:r w:rsidR="00FC131F" w:rsidRPr="00E25A7B">
        <w:rPr>
          <w:rFonts w:cs="Arial"/>
        </w:rPr>
        <w:t>s. Students</w:t>
      </w:r>
      <w:r w:rsidR="003A0A54" w:rsidRPr="00E25A7B">
        <w:rPr>
          <w:rFonts w:cs="Arial"/>
        </w:rPr>
        <w:t xml:space="preserve"> asking for help may see tools in different places. Be sure to review the following before class:</w:t>
      </w:r>
    </w:p>
    <w:p w14:paraId="5858F29C" w14:textId="491C3327" w:rsidR="003A0A54" w:rsidRPr="00E25A7B" w:rsidRDefault="00A228E3" w:rsidP="00BF3D62">
      <w:pPr>
        <w:rPr>
          <w:rStyle w:val="Hyperlink"/>
          <w:rFonts w:cs="Arial"/>
        </w:rPr>
      </w:pPr>
      <w:r w:rsidRPr="00E25A7B">
        <w:rPr>
          <w:rFonts w:cs="Arial"/>
        </w:rPr>
        <w:fldChar w:fldCharType="begin"/>
      </w:r>
      <w:r w:rsidRPr="00E25A7B">
        <w:rPr>
          <w:rFonts w:cs="Arial"/>
        </w:rPr>
        <w:instrText>HYPERLINK "https://www.maineseniorcollege.org/_files/ugd/ad04e4_9c583621ab454c15aa861ced91554e03.pdf"</w:instrText>
      </w:r>
      <w:r w:rsidRPr="00E25A7B">
        <w:rPr>
          <w:rFonts w:cs="Arial"/>
        </w:rPr>
      </w:r>
      <w:r w:rsidRPr="00E25A7B">
        <w:rPr>
          <w:rFonts w:cs="Arial"/>
        </w:rPr>
        <w:fldChar w:fldCharType="separate"/>
      </w:r>
      <w:r w:rsidR="003A0A54" w:rsidRPr="00E25A7B">
        <w:rPr>
          <w:rStyle w:val="Hyperlink"/>
          <w:rFonts w:cs="Arial"/>
        </w:rPr>
        <w:t>iPad User Guide to Zoom</w:t>
      </w:r>
    </w:p>
    <w:p w14:paraId="2E5B5AE3" w14:textId="109A000A" w:rsidR="0098737F" w:rsidRPr="00E25A7B" w:rsidRDefault="00A228E3" w:rsidP="00021A54">
      <w:pPr>
        <w:rPr>
          <w:rFonts w:cs="Arial"/>
        </w:rPr>
      </w:pPr>
      <w:r w:rsidRPr="00E25A7B">
        <w:rPr>
          <w:rFonts w:cs="Arial"/>
        </w:rPr>
        <w:fldChar w:fldCharType="end"/>
      </w:r>
      <w:hyperlink r:id="rId61" w:history="1">
        <w:r w:rsidR="002B0563" w:rsidRPr="00E25A7B">
          <w:rPr>
            <w:rStyle w:val="Hyperlink"/>
            <w:rFonts w:cs="Arial"/>
          </w:rPr>
          <w:t>iPhone User Guide to Zoom</w:t>
        </w:r>
      </w:hyperlink>
    </w:p>
    <w:p w14:paraId="7223FE78" w14:textId="36AD3873" w:rsidR="00080866" w:rsidRPr="00E25A7B" w:rsidRDefault="009B7C0F" w:rsidP="009B7C0F">
      <w:pPr>
        <w:pStyle w:val="Heading2"/>
        <w:rPr>
          <w:rFonts w:cs="Arial"/>
        </w:rPr>
      </w:pPr>
      <w:bookmarkStart w:id="57" w:name="_Toc242961596"/>
      <w:r w:rsidRPr="00E25A7B">
        <w:rPr>
          <w:rFonts w:cs="Arial"/>
        </w:rPr>
        <w:t>Online support</w:t>
      </w:r>
      <w:bookmarkEnd w:id="57"/>
    </w:p>
    <w:p w14:paraId="3DC82B47" w14:textId="4CDEC3DB" w:rsidR="00080866" w:rsidRPr="00E25A7B" w:rsidRDefault="00FB2CF0" w:rsidP="00080866">
      <w:pPr>
        <w:rPr>
          <w:rFonts w:cs="Arial"/>
        </w:rPr>
      </w:pPr>
      <w:hyperlink r:id="rId62" w:history="1">
        <w:r w:rsidRPr="00E25A7B">
          <w:rPr>
            <w:rStyle w:val="Hyperlink"/>
            <w:rFonts w:cs="Arial"/>
          </w:rPr>
          <w:t>Zoom Support online</w:t>
        </w:r>
      </w:hyperlink>
    </w:p>
    <w:p w14:paraId="5AC86CB3" w14:textId="77777777" w:rsidR="00D06C33" w:rsidRPr="00E25A7B" w:rsidRDefault="00D06C33">
      <w:pPr>
        <w:spacing w:line="278" w:lineRule="auto"/>
        <w:rPr>
          <w:rFonts w:eastAsiaTheme="majorEastAsia" w:cs="Arial"/>
          <w:b/>
          <w:sz w:val="32"/>
          <w:szCs w:val="32"/>
        </w:rPr>
      </w:pPr>
      <w:r w:rsidRPr="00E25A7B">
        <w:rPr>
          <w:rFonts w:cs="Arial"/>
        </w:rPr>
        <w:br w:type="page"/>
      </w:r>
    </w:p>
    <w:p w14:paraId="624F4BE4" w14:textId="31D88739" w:rsidR="00FE7E1C" w:rsidRPr="00E25A7B" w:rsidRDefault="00FE7E1C" w:rsidP="00D06C33">
      <w:pPr>
        <w:pStyle w:val="Heading2"/>
        <w:jc w:val="center"/>
        <w:rPr>
          <w:rFonts w:cs="Arial"/>
        </w:rPr>
      </w:pPr>
      <w:bookmarkStart w:id="58" w:name="_Toc242961597"/>
      <w:r w:rsidRPr="00E25A7B">
        <w:rPr>
          <w:rFonts w:cs="Arial"/>
        </w:rPr>
        <w:lastRenderedPageBreak/>
        <w:t>Shortcuts</w:t>
      </w:r>
      <w:bookmarkEnd w:id="58"/>
    </w:p>
    <w:p w14:paraId="6822A583" w14:textId="0F272099" w:rsidR="00FE7E1C" w:rsidRPr="00E25A7B" w:rsidRDefault="009D336E" w:rsidP="00FE7E1C">
      <w:pPr>
        <w:rPr>
          <w:rFonts w:cs="Arial"/>
        </w:rPr>
      </w:pPr>
      <w:r w:rsidRPr="00E25A7B">
        <w:rPr>
          <w:rFonts w:cs="Arial"/>
        </w:rPr>
        <w:t>These shortcuts are available to help you move rapidly around Zoom.</w:t>
      </w:r>
    </w:p>
    <w:p w14:paraId="3CB6917D" w14:textId="77777777" w:rsidR="00F9113E" w:rsidRPr="00E25A7B" w:rsidRDefault="00F9113E" w:rsidP="00F9113E">
      <w:pPr>
        <w:spacing w:after="0"/>
        <w:rPr>
          <w:rFonts w:cs="Arial"/>
          <w:b/>
          <w:bCs/>
        </w:rPr>
        <w:sectPr w:rsidR="00F9113E" w:rsidRPr="00E25A7B" w:rsidSect="009B7C0F">
          <w:footerReference w:type="default" r:id="rId63"/>
          <w:pgSz w:w="12240" w:h="15840"/>
          <w:pgMar w:top="720" w:right="720" w:bottom="720" w:left="720" w:header="720" w:footer="720" w:gutter="0"/>
          <w:cols w:space="720"/>
          <w:docGrid w:linePitch="381"/>
        </w:sectPr>
      </w:pPr>
    </w:p>
    <w:p w14:paraId="504BB4E6" w14:textId="77777777" w:rsidR="00F9113E" w:rsidRPr="00E25A7B" w:rsidRDefault="00F9113E" w:rsidP="00522F29">
      <w:pPr>
        <w:pStyle w:val="Heading3"/>
        <w:rPr>
          <w:rFonts w:cs="Arial"/>
        </w:rPr>
      </w:pPr>
      <w:bookmarkStart w:id="59" w:name="_Toc242961598"/>
      <w:r w:rsidRPr="00E25A7B">
        <w:rPr>
          <w:rFonts w:cs="Arial"/>
        </w:rPr>
        <w:t>Meeting</w:t>
      </w:r>
      <w:bookmarkEnd w:id="59"/>
    </w:p>
    <w:p w14:paraId="0367A8BC" w14:textId="77777777" w:rsidR="00F9113E" w:rsidRPr="00E25A7B" w:rsidRDefault="00F9113E" w:rsidP="00F9113E">
      <w:pPr>
        <w:spacing w:after="0"/>
        <w:rPr>
          <w:rFonts w:cs="Arial"/>
          <w:color w:val="00053D"/>
        </w:rPr>
      </w:pPr>
      <w:proofErr w:type="spellStart"/>
      <w:r w:rsidRPr="00E25A7B">
        <w:rPr>
          <w:rFonts w:cs="Arial"/>
          <w:color w:val="00053D"/>
        </w:rPr>
        <w:t>Ctrl+Alt+Shift</w:t>
      </w:r>
      <w:proofErr w:type="spellEnd"/>
      <w:r w:rsidRPr="00E25A7B">
        <w:rPr>
          <w:rFonts w:cs="Arial"/>
          <w:color w:val="00053D"/>
        </w:rPr>
        <w:t>: Change focus to Zoom Meeting controls (on top when sharing screen)</w:t>
      </w:r>
    </w:p>
    <w:p w14:paraId="3AC0EB38" w14:textId="77777777" w:rsidR="00F9113E" w:rsidRPr="00E25A7B" w:rsidRDefault="00F9113E" w:rsidP="00F9113E">
      <w:pPr>
        <w:spacing w:after="0"/>
        <w:rPr>
          <w:rFonts w:cs="Arial"/>
          <w:color w:val="00053D"/>
        </w:rPr>
      </w:pPr>
      <w:proofErr w:type="spellStart"/>
      <w:r w:rsidRPr="00E25A7B">
        <w:rPr>
          <w:rFonts w:cs="Arial"/>
          <w:color w:val="00053D"/>
        </w:rPr>
        <w:t>PageUp</w:t>
      </w:r>
      <w:proofErr w:type="spellEnd"/>
      <w:r w:rsidRPr="00E25A7B">
        <w:rPr>
          <w:rFonts w:cs="Arial"/>
          <w:color w:val="00053D"/>
        </w:rPr>
        <w:t>: View the previous page of video participants in gallery view</w:t>
      </w:r>
    </w:p>
    <w:p w14:paraId="160CA2A8" w14:textId="77777777" w:rsidR="00F9113E" w:rsidRPr="00E25A7B" w:rsidRDefault="00F9113E" w:rsidP="00F9113E">
      <w:pPr>
        <w:spacing w:after="0"/>
        <w:rPr>
          <w:rFonts w:cs="Arial"/>
          <w:color w:val="00053D"/>
        </w:rPr>
      </w:pPr>
      <w:proofErr w:type="spellStart"/>
      <w:r w:rsidRPr="00E25A7B">
        <w:rPr>
          <w:rFonts w:cs="Arial"/>
          <w:color w:val="00053D"/>
        </w:rPr>
        <w:t>PageDown</w:t>
      </w:r>
      <w:proofErr w:type="spellEnd"/>
      <w:r w:rsidRPr="00E25A7B">
        <w:rPr>
          <w:rFonts w:cs="Arial"/>
          <w:color w:val="00053D"/>
        </w:rPr>
        <w:t>: View the next page of video participants in gallery view</w:t>
      </w:r>
    </w:p>
    <w:p w14:paraId="7DC8BC4D" w14:textId="77777777" w:rsidR="00F9113E" w:rsidRPr="00E25A7B" w:rsidRDefault="00F9113E" w:rsidP="00F9113E">
      <w:pPr>
        <w:spacing w:after="0"/>
        <w:rPr>
          <w:rFonts w:cs="Arial"/>
          <w:color w:val="00053D"/>
        </w:rPr>
      </w:pPr>
      <w:r w:rsidRPr="00E25A7B">
        <w:rPr>
          <w:rFonts w:cs="Arial"/>
          <w:color w:val="00053D"/>
        </w:rPr>
        <w:t>Alt: Toggle the option Always show meeting controls in General settings</w:t>
      </w:r>
    </w:p>
    <w:p w14:paraId="18ECDBCC" w14:textId="77777777" w:rsidR="00F9113E" w:rsidRPr="00E25A7B" w:rsidRDefault="00F9113E" w:rsidP="00F9113E">
      <w:pPr>
        <w:spacing w:after="0"/>
        <w:rPr>
          <w:rFonts w:cs="Arial"/>
          <w:color w:val="00053D"/>
        </w:rPr>
      </w:pPr>
      <w:r w:rsidRPr="00E25A7B">
        <w:rPr>
          <w:rFonts w:cs="Arial"/>
          <w:color w:val="00053D"/>
        </w:rPr>
        <w:t>Alt+F1: Switch to Speaker view </w:t>
      </w:r>
    </w:p>
    <w:p w14:paraId="51B8E478" w14:textId="77777777" w:rsidR="00F9113E" w:rsidRPr="00E25A7B" w:rsidRDefault="00F9113E" w:rsidP="00F9113E">
      <w:pPr>
        <w:spacing w:after="0"/>
        <w:rPr>
          <w:rFonts w:cs="Arial"/>
          <w:color w:val="00053D"/>
        </w:rPr>
      </w:pPr>
      <w:r w:rsidRPr="00E25A7B">
        <w:rPr>
          <w:rFonts w:cs="Arial"/>
          <w:color w:val="00053D"/>
        </w:rPr>
        <w:t>Alt+F2: Switch to Gallery view </w:t>
      </w:r>
    </w:p>
    <w:p w14:paraId="3D21B4BF" w14:textId="77777777" w:rsidR="00F9113E" w:rsidRPr="00E25A7B" w:rsidRDefault="00F9113E" w:rsidP="00F9113E">
      <w:pPr>
        <w:spacing w:after="0"/>
        <w:rPr>
          <w:rFonts w:cs="Arial"/>
          <w:color w:val="00053D"/>
        </w:rPr>
      </w:pPr>
      <w:r w:rsidRPr="00E25A7B">
        <w:rPr>
          <w:rFonts w:cs="Arial"/>
          <w:color w:val="00053D"/>
        </w:rPr>
        <w:t>Alt+F4: Close the current window</w:t>
      </w:r>
    </w:p>
    <w:p w14:paraId="511FE578" w14:textId="77777777" w:rsidR="00F9113E" w:rsidRPr="00E25A7B" w:rsidRDefault="00F9113E" w:rsidP="00F9113E">
      <w:pPr>
        <w:spacing w:after="0"/>
        <w:rPr>
          <w:rFonts w:cs="Arial"/>
          <w:color w:val="00053D"/>
        </w:rPr>
      </w:pPr>
      <w:proofErr w:type="spellStart"/>
      <w:r w:rsidRPr="00E25A7B">
        <w:rPr>
          <w:rFonts w:cs="Arial"/>
          <w:color w:val="00053D"/>
        </w:rPr>
        <w:t>Alt+V</w:t>
      </w:r>
      <w:proofErr w:type="spellEnd"/>
      <w:r w:rsidRPr="00E25A7B">
        <w:rPr>
          <w:rFonts w:cs="Arial"/>
          <w:color w:val="00053D"/>
        </w:rPr>
        <w:t>: Start/stop video</w:t>
      </w:r>
    </w:p>
    <w:p w14:paraId="4FB2FD84" w14:textId="77777777" w:rsidR="00F9113E" w:rsidRPr="00E25A7B" w:rsidRDefault="00F9113E" w:rsidP="00F9113E">
      <w:pPr>
        <w:spacing w:after="0"/>
        <w:rPr>
          <w:rFonts w:cs="Arial"/>
          <w:color w:val="00053D"/>
        </w:rPr>
      </w:pPr>
      <w:proofErr w:type="spellStart"/>
      <w:r w:rsidRPr="00E25A7B">
        <w:rPr>
          <w:rFonts w:cs="Arial"/>
          <w:color w:val="00053D"/>
        </w:rPr>
        <w:t>Alt+A</w:t>
      </w:r>
      <w:proofErr w:type="spellEnd"/>
      <w:r w:rsidRPr="00E25A7B">
        <w:rPr>
          <w:rFonts w:cs="Arial"/>
          <w:color w:val="00053D"/>
        </w:rPr>
        <w:t>: Mute/unmute audio</w:t>
      </w:r>
    </w:p>
    <w:p w14:paraId="20B49163" w14:textId="77777777" w:rsidR="00F9113E" w:rsidRPr="00E25A7B" w:rsidRDefault="00F9113E" w:rsidP="00F9113E">
      <w:pPr>
        <w:spacing w:after="0"/>
        <w:rPr>
          <w:rFonts w:cs="Arial"/>
          <w:color w:val="00053D"/>
        </w:rPr>
      </w:pPr>
      <w:proofErr w:type="spellStart"/>
      <w:r w:rsidRPr="00E25A7B">
        <w:rPr>
          <w:rFonts w:cs="Arial"/>
          <w:color w:val="00053D"/>
        </w:rPr>
        <w:t>Alt+M</w:t>
      </w:r>
      <w:proofErr w:type="spellEnd"/>
      <w:r w:rsidRPr="00E25A7B">
        <w:rPr>
          <w:rFonts w:cs="Arial"/>
          <w:color w:val="00053D"/>
        </w:rPr>
        <w:t>: Mute/unmute audio for everyone except host (for host only)</w:t>
      </w:r>
    </w:p>
    <w:p w14:paraId="4AC4F996" w14:textId="77777777" w:rsidR="00F9113E" w:rsidRPr="00E25A7B" w:rsidRDefault="00F9113E" w:rsidP="00F9113E">
      <w:pPr>
        <w:spacing w:after="0"/>
        <w:rPr>
          <w:rFonts w:cs="Arial"/>
          <w:color w:val="00053D"/>
        </w:rPr>
      </w:pPr>
      <w:proofErr w:type="spellStart"/>
      <w:r w:rsidRPr="00E25A7B">
        <w:rPr>
          <w:rFonts w:cs="Arial"/>
          <w:color w:val="00053D"/>
        </w:rPr>
        <w:t>Alt+S</w:t>
      </w:r>
      <w:proofErr w:type="spellEnd"/>
      <w:r w:rsidRPr="00E25A7B">
        <w:rPr>
          <w:rFonts w:cs="Arial"/>
          <w:color w:val="00053D"/>
        </w:rPr>
        <w:t>: Open share screen window or stop screen share if already sharing</w:t>
      </w:r>
    </w:p>
    <w:p w14:paraId="4A3A5409" w14:textId="5660630E" w:rsidR="00F9113E" w:rsidRPr="00E25A7B" w:rsidRDefault="00F9113E" w:rsidP="009E47E8">
      <w:pPr>
        <w:spacing w:after="0"/>
        <w:ind w:left="720"/>
        <w:rPr>
          <w:rFonts w:cs="Arial"/>
          <w:color w:val="00053D"/>
        </w:rPr>
      </w:pPr>
      <w:r w:rsidRPr="00E25A7B">
        <w:rPr>
          <w:rFonts w:cs="Arial"/>
          <w:color w:val="00053D"/>
        </w:rPr>
        <w:t>Note: This will only work when meeting control toolbar has focus.</w:t>
      </w:r>
    </w:p>
    <w:p w14:paraId="5BC3C7DB" w14:textId="77777777" w:rsidR="00F9113E" w:rsidRPr="00E25A7B" w:rsidRDefault="00F9113E" w:rsidP="00F9113E">
      <w:pPr>
        <w:spacing w:after="0"/>
        <w:rPr>
          <w:rFonts w:cs="Arial"/>
          <w:color w:val="00053D"/>
        </w:rPr>
      </w:pPr>
      <w:proofErr w:type="spellStart"/>
      <w:r w:rsidRPr="00E25A7B">
        <w:rPr>
          <w:rFonts w:cs="Arial"/>
          <w:color w:val="00053D"/>
        </w:rPr>
        <w:t>Alt+Shift+S</w:t>
      </w:r>
      <w:proofErr w:type="spellEnd"/>
      <w:r w:rsidRPr="00E25A7B">
        <w:rPr>
          <w:rFonts w:cs="Arial"/>
          <w:color w:val="00053D"/>
        </w:rPr>
        <w:t>: Show/hide windows and applications available to share</w:t>
      </w:r>
    </w:p>
    <w:p w14:paraId="3AB6CBA4" w14:textId="51E866FD" w:rsidR="00F9113E" w:rsidRPr="00E25A7B" w:rsidRDefault="00F9113E" w:rsidP="00376505">
      <w:pPr>
        <w:spacing w:after="0"/>
        <w:ind w:left="720"/>
        <w:rPr>
          <w:rFonts w:cs="Arial"/>
          <w:color w:val="00053D"/>
        </w:rPr>
      </w:pPr>
      <w:r w:rsidRPr="00E25A7B">
        <w:rPr>
          <w:rFonts w:cs="Arial"/>
          <w:color w:val="00053D"/>
        </w:rPr>
        <w:t>Note: This will only work when meeting control toolbar has focus.</w:t>
      </w:r>
    </w:p>
    <w:p w14:paraId="2680B8E2" w14:textId="77777777" w:rsidR="00F9113E" w:rsidRPr="00E25A7B" w:rsidRDefault="00F9113E" w:rsidP="00F9113E">
      <w:pPr>
        <w:spacing w:after="0"/>
        <w:rPr>
          <w:rFonts w:cs="Arial"/>
          <w:color w:val="00053D"/>
        </w:rPr>
      </w:pPr>
      <w:proofErr w:type="spellStart"/>
      <w:r w:rsidRPr="00E25A7B">
        <w:rPr>
          <w:rFonts w:cs="Arial"/>
          <w:color w:val="00053D"/>
        </w:rPr>
        <w:t>Alt+T</w:t>
      </w:r>
      <w:proofErr w:type="spellEnd"/>
      <w:r w:rsidRPr="00E25A7B">
        <w:rPr>
          <w:rFonts w:cs="Arial"/>
          <w:color w:val="00053D"/>
        </w:rPr>
        <w:t>: Pause or resume screen share </w:t>
      </w:r>
    </w:p>
    <w:p w14:paraId="11AF1B69" w14:textId="1D2B7052" w:rsidR="00F9113E" w:rsidRPr="00E25A7B" w:rsidRDefault="00F9113E" w:rsidP="00376505">
      <w:pPr>
        <w:spacing w:after="0"/>
        <w:ind w:left="720"/>
        <w:rPr>
          <w:rFonts w:cs="Arial"/>
          <w:color w:val="00053D"/>
        </w:rPr>
      </w:pPr>
      <w:r w:rsidRPr="00E25A7B">
        <w:rPr>
          <w:rFonts w:cs="Arial"/>
          <w:color w:val="00053D"/>
        </w:rPr>
        <w:t>Note: This will only work when meeting control toolbar has focus.</w:t>
      </w:r>
    </w:p>
    <w:p w14:paraId="05BB53E7" w14:textId="77777777" w:rsidR="00F9113E" w:rsidRPr="00E25A7B" w:rsidRDefault="00F9113E" w:rsidP="00F9113E">
      <w:pPr>
        <w:spacing w:after="0"/>
        <w:rPr>
          <w:rFonts w:cs="Arial"/>
          <w:color w:val="00053D"/>
        </w:rPr>
      </w:pPr>
      <w:proofErr w:type="spellStart"/>
      <w:r w:rsidRPr="00E25A7B">
        <w:rPr>
          <w:rFonts w:cs="Arial"/>
          <w:color w:val="00053D"/>
        </w:rPr>
        <w:t>Alt+R</w:t>
      </w:r>
      <w:proofErr w:type="spellEnd"/>
      <w:r w:rsidRPr="00E25A7B">
        <w:rPr>
          <w:rFonts w:cs="Arial"/>
          <w:color w:val="00053D"/>
        </w:rPr>
        <w:t>: Start/stop local recording</w:t>
      </w:r>
    </w:p>
    <w:p w14:paraId="7E8E86B4" w14:textId="77777777" w:rsidR="00F9113E" w:rsidRPr="00E25A7B" w:rsidRDefault="00F9113E" w:rsidP="00F9113E">
      <w:pPr>
        <w:spacing w:after="0"/>
        <w:rPr>
          <w:rFonts w:cs="Arial"/>
          <w:color w:val="00053D"/>
        </w:rPr>
      </w:pPr>
      <w:proofErr w:type="spellStart"/>
      <w:r w:rsidRPr="00E25A7B">
        <w:rPr>
          <w:rFonts w:cs="Arial"/>
          <w:color w:val="00053D"/>
        </w:rPr>
        <w:t>Alt+C</w:t>
      </w:r>
      <w:proofErr w:type="spellEnd"/>
      <w:r w:rsidRPr="00E25A7B">
        <w:rPr>
          <w:rFonts w:cs="Arial"/>
          <w:color w:val="00053D"/>
        </w:rPr>
        <w:t>: Start/stop cloud recording</w:t>
      </w:r>
    </w:p>
    <w:p w14:paraId="3CD293AA" w14:textId="77777777" w:rsidR="00F9113E" w:rsidRPr="00E25A7B" w:rsidRDefault="00F9113E" w:rsidP="00F9113E">
      <w:pPr>
        <w:spacing w:after="0"/>
        <w:rPr>
          <w:rFonts w:cs="Arial"/>
          <w:color w:val="00053D"/>
        </w:rPr>
      </w:pPr>
      <w:proofErr w:type="spellStart"/>
      <w:r w:rsidRPr="00E25A7B">
        <w:rPr>
          <w:rFonts w:cs="Arial"/>
          <w:color w:val="00053D"/>
        </w:rPr>
        <w:t>Alt+P</w:t>
      </w:r>
      <w:proofErr w:type="spellEnd"/>
      <w:r w:rsidRPr="00E25A7B">
        <w:rPr>
          <w:rFonts w:cs="Arial"/>
          <w:color w:val="00053D"/>
        </w:rPr>
        <w:t>: Pause/resume recording</w:t>
      </w:r>
    </w:p>
    <w:p w14:paraId="7577A65D" w14:textId="77777777" w:rsidR="00F9113E" w:rsidRPr="00E25A7B" w:rsidRDefault="00F9113E" w:rsidP="00F9113E">
      <w:pPr>
        <w:spacing w:after="0"/>
        <w:rPr>
          <w:rFonts w:cs="Arial"/>
          <w:color w:val="00053D"/>
        </w:rPr>
      </w:pPr>
      <w:proofErr w:type="spellStart"/>
      <w:r w:rsidRPr="00E25A7B">
        <w:rPr>
          <w:rFonts w:cs="Arial"/>
          <w:color w:val="00053D"/>
        </w:rPr>
        <w:t>Alt+N</w:t>
      </w:r>
      <w:proofErr w:type="spellEnd"/>
      <w:r w:rsidRPr="00E25A7B">
        <w:rPr>
          <w:rFonts w:cs="Arial"/>
          <w:color w:val="00053D"/>
        </w:rPr>
        <w:t>: Switch camera</w:t>
      </w:r>
    </w:p>
    <w:p w14:paraId="0A36342D" w14:textId="77777777" w:rsidR="00F9113E" w:rsidRPr="00E25A7B" w:rsidRDefault="00F9113E" w:rsidP="00F9113E">
      <w:pPr>
        <w:spacing w:after="0"/>
        <w:rPr>
          <w:rFonts w:cs="Arial"/>
          <w:color w:val="00053D"/>
        </w:rPr>
      </w:pPr>
      <w:proofErr w:type="spellStart"/>
      <w:r w:rsidRPr="00E25A7B">
        <w:rPr>
          <w:rFonts w:cs="Arial"/>
          <w:color w:val="00053D"/>
        </w:rPr>
        <w:t>Alt+F</w:t>
      </w:r>
      <w:proofErr w:type="spellEnd"/>
      <w:r w:rsidRPr="00E25A7B">
        <w:rPr>
          <w:rFonts w:cs="Arial"/>
          <w:color w:val="00053D"/>
        </w:rPr>
        <w:t>: Enter or exit full screen mode</w:t>
      </w:r>
    </w:p>
    <w:p w14:paraId="5C7C5586" w14:textId="77777777" w:rsidR="00F9113E" w:rsidRPr="00E25A7B" w:rsidRDefault="00F9113E" w:rsidP="00F9113E">
      <w:pPr>
        <w:spacing w:after="0"/>
        <w:rPr>
          <w:rFonts w:cs="Arial"/>
          <w:color w:val="00053D"/>
        </w:rPr>
      </w:pPr>
      <w:proofErr w:type="spellStart"/>
      <w:r w:rsidRPr="00E25A7B">
        <w:rPr>
          <w:rFonts w:cs="Arial"/>
          <w:color w:val="00053D"/>
        </w:rPr>
        <w:t>Alt+H</w:t>
      </w:r>
      <w:proofErr w:type="spellEnd"/>
      <w:r w:rsidRPr="00E25A7B">
        <w:rPr>
          <w:rFonts w:cs="Arial"/>
          <w:color w:val="00053D"/>
        </w:rPr>
        <w:t>: Show/hide in-meeting chat panel</w:t>
      </w:r>
    </w:p>
    <w:p w14:paraId="28E9D1D8" w14:textId="77777777" w:rsidR="00F9113E" w:rsidRPr="00E25A7B" w:rsidRDefault="00F9113E" w:rsidP="00F9113E">
      <w:pPr>
        <w:spacing w:after="0"/>
        <w:rPr>
          <w:rFonts w:cs="Arial"/>
          <w:color w:val="00053D"/>
        </w:rPr>
      </w:pPr>
      <w:proofErr w:type="spellStart"/>
      <w:r w:rsidRPr="00E25A7B">
        <w:rPr>
          <w:rFonts w:cs="Arial"/>
          <w:color w:val="00053D"/>
        </w:rPr>
        <w:t>Alt+U</w:t>
      </w:r>
      <w:proofErr w:type="spellEnd"/>
      <w:r w:rsidRPr="00E25A7B">
        <w:rPr>
          <w:rFonts w:cs="Arial"/>
          <w:color w:val="00053D"/>
        </w:rPr>
        <w:t xml:space="preserve">: Show/hide </w:t>
      </w:r>
      <w:proofErr w:type="gramStart"/>
      <w:r w:rsidRPr="00E25A7B">
        <w:rPr>
          <w:rFonts w:cs="Arial"/>
          <w:color w:val="00053D"/>
        </w:rPr>
        <w:t>participants</w:t>
      </w:r>
      <w:proofErr w:type="gramEnd"/>
      <w:r w:rsidRPr="00E25A7B">
        <w:rPr>
          <w:rFonts w:cs="Arial"/>
          <w:color w:val="00053D"/>
        </w:rPr>
        <w:t xml:space="preserve"> panel</w:t>
      </w:r>
    </w:p>
    <w:p w14:paraId="2D240EFB" w14:textId="77777777" w:rsidR="00F9113E" w:rsidRPr="00E25A7B" w:rsidRDefault="00F9113E" w:rsidP="00F9113E">
      <w:pPr>
        <w:spacing w:after="0"/>
        <w:rPr>
          <w:rFonts w:cs="Arial"/>
          <w:color w:val="00053D"/>
        </w:rPr>
      </w:pPr>
      <w:proofErr w:type="spellStart"/>
      <w:r w:rsidRPr="00E25A7B">
        <w:rPr>
          <w:rFonts w:cs="Arial"/>
          <w:color w:val="00053D"/>
        </w:rPr>
        <w:t>Alt+i</w:t>
      </w:r>
      <w:proofErr w:type="spellEnd"/>
      <w:r w:rsidRPr="00E25A7B">
        <w:rPr>
          <w:rFonts w:cs="Arial"/>
          <w:color w:val="00053D"/>
        </w:rPr>
        <w:t>: Open invite window</w:t>
      </w:r>
    </w:p>
    <w:p w14:paraId="5B5F7FE9" w14:textId="77777777" w:rsidR="00F9113E" w:rsidRPr="00E25A7B" w:rsidRDefault="00F9113E" w:rsidP="00F9113E">
      <w:pPr>
        <w:spacing w:after="0"/>
        <w:rPr>
          <w:rFonts w:cs="Arial"/>
          <w:color w:val="00053D"/>
        </w:rPr>
      </w:pPr>
      <w:proofErr w:type="spellStart"/>
      <w:r w:rsidRPr="00E25A7B">
        <w:rPr>
          <w:rFonts w:cs="Arial"/>
          <w:color w:val="00053D"/>
        </w:rPr>
        <w:t>Alt+Shift+i</w:t>
      </w:r>
      <w:proofErr w:type="spellEnd"/>
      <w:r w:rsidRPr="00E25A7B">
        <w:rPr>
          <w:rFonts w:cs="Arial"/>
          <w:color w:val="00053D"/>
        </w:rPr>
        <w:t>: Copy invitation link</w:t>
      </w:r>
    </w:p>
    <w:p w14:paraId="79BAE77B" w14:textId="77777777" w:rsidR="00F9113E" w:rsidRPr="00E25A7B" w:rsidRDefault="00F9113E" w:rsidP="00F9113E">
      <w:pPr>
        <w:spacing w:after="0"/>
        <w:rPr>
          <w:rFonts w:cs="Arial"/>
          <w:color w:val="00053D"/>
        </w:rPr>
      </w:pPr>
      <w:proofErr w:type="spellStart"/>
      <w:r w:rsidRPr="00E25A7B">
        <w:rPr>
          <w:rFonts w:cs="Arial"/>
          <w:color w:val="00053D"/>
        </w:rPr>
        <w:t>Alt+Y</w:t>
      </w:r>
      <w:proofErr w:type="spellEnd"/>
      <w:r w:rsidRPr="00E25A7B">
        <w:rPr>
          <w:rFonts w:cs="Arial"/>
          <w:color w:val="00053D"/>
        </w:rPr>
        <w:t>: Raise/lower hand</w:t>
      </w:r>
    </w:p>
    <w:p w14:paraId="124F51B9" w14:textId="77777777" w:rsidR="00F9113E" w:rsidRPr="00E25A7B" w:rsidRDefault="00F9113E" w:rsidP="00F9113E">
      <w:pPr>
        <w:spacing w:after="0"/>
        <w:rPr>
          <w:rFonts w:cs="Arial"/>
          <w:color w:val="00053D"/>
        </w:rPr>
      </w:pPr>
      <w:proofErr w:type="spellStart"/>
      <w:r w:rsidRPr="00E25A7B">
        <w:rPr>
          <w:rFonts w:cs="Arial"/>
          <w:color w:val="00053D"/>
        </w:rPr>
        <w:t>Alt+Q</w:t>
      </w:r>
      <w:proofErr w:type="spellEnd"/>
      <w:r w:rsidRPr="00E25A7B">
        <w:rPr>
          <w:rFonts w:cs="Arial"/>
          <w:color w:val="00053D"/>
        </w:rPr>
        <w:t>: Display prompt to end or leave meeting</w:t>
      </w:r>
    </w:p>
    <w:p w14:paraId="07FED963" w14:textId="77777777" w:rsidR="00F9113E" w:rsidRPr="00E25A7B" w:rsidRDefault="00F9113E" w:rsidP="00F9113E">
      <w:pPr>
        <w:spacing w:after="0"/>
        <w:rPr>
          <w:rFonts w:cs="Arial"/>
          <w:color w:val="00053D"/>
        </w:rPr>
      </w:pPr>
      <w:proofErr w:type="spellStart"/>
      <w:r w:rsidRPr="00E25A7B">
        <w:rPr>
          <w:rFonts w:cs="Arial"/>
          <w:color w:val="00053D"/>
        </w:rPr>
        <w:t>Alt+Shift+R</w:t>
      </w:r>
      <w:proofErr w:type="spellEnd"/>
      <w:r w:rsidRPr="00E25A7B">
        <w:rPr>
          <w:rFonts w:cs="Arial"/>
          <w:color w:val="00053D"/>
        </w:rPr>
        <w:t>: Begin remote control</w:t>
      </w:r>
    </w:p>
    <w:p w14:paraId="56E660C3" w14:textId="77777777" w:rsidR="00F9113E" w:rsidRPr="00E25A7B" w:rsidRDefault="00F9113E" w:rsidP="00F9113E">
      <w:pPr>
        <w:spacing w:after="0"/>
        <w:rPr>
          <w:rFonts w:cs="Arial"/>
          <w:color w:val="00053D"/>
        </w:rPr>
      </w:pPr>
      <w:proofErr w:type="spellStart"/>
      <w:r w:rsidRPr="00E25A7B">
        <w:rPr>
          <w:rFonts w:cs="Arial"/>
          <w:color w:val="00053D"/>
        </w:rPr>
        <w:t>Alt+Shift+G</w:t>
      </w:r>
      <w:proofErr w:type="spellEnd"/>
      <w:r w:rsidRPr="00E25A7B">
        <w:rPr>
          <w:rFonts w:cs="Arial"/>
          <w:color w:val="00053D"/>
        </w:rPr>
        <w:t>: Revoke/give up remote control permission</w:t>
      </w:r>
    </w:p>
    <w:p w14:paraId="5F1B02B6" w14:textId="77777777" w:rsidR="00F9113E" w:rsidRPr="00E25A7B" w:rsidRDefault="00F9113E" w:rsidP="00F9113E">
      <w:pPr>
        <w:spacing w:after="0"/>
        <w:rPr>
          <w:rFonts w:cs="Arial"/>
          <w:color w:val="00053D"/>
        </w:rPr>
      </w:pPr>
      <w:r w:rsidRPr="00E25A7B">
        <w:rPr>
          <w:rFonts w:cs="Arial"/>
          <w:color w:val="00053D"/>
        </w:rPr>
        <w:t>Ctrl+2: Read active speaker name</w:t>
      </w:r>
    </w:p>
    <w:p w14:paraId="2A43F335" w14:textId="77777777" w:rsidR="00F9113E" w:rsidRPr="00E25A7B" w:rsidRDefault="00F9113E" w:rsidP="00F9113E">
      <w:pPr>
        <w:spacing w:after="0"/>
        <w:rPr>
          <w:rFonts w:cs="Arial"/>
          <w:color w:val="00053D"/>
        </w:rPr>
      </w:pPr>
      <w:proofErr w:type="spellStart"/>
      <w:r w:rsidRPr="00E25A7B">
        <w:rPr>
          <w:rFonts w:cs="Arial"/>
          <w:color w:val="00053D"/>
        </w:rPr>
        <w:t>Ctrl+Alt+Shift+H</w:t>
      </w:r>
      <w:proofErr w:type="spellEnd"/>
      <w:r w:rsidRPr="00E25A7B">
        <w:rPr>
          <w:rFonts w:cs="Arial"/>
          <w:color w:val="00053D"/>
        </w:rPr>
        <w:t>: Show/hide floating meeting controls</w:t>
      </w:r>
    </w:p>
    <w:p w14:paraId="0BD61219" w14:textId="77777777" w:rsidR="00F9113E" w:rsidRPr="00E25A7B" w:rsidRDefault="00F9113E" w:rsidP="00F9113E">
      <w:pPr>
        <w:spacing w:after="0"/>
        <w:rPr>
          <w:rFonts w:cs="Arial"/>
          <w:color w:val="00053D"/>
        </w:rPr>
      </w:pPr>
      <w:r w:rsidRPr="00E25A7B">
        <w:rPr>
          <w:rFonts w:cs="Arial"/>
          <w:color w:val="00053D"/>
        </w:rPr>
        <w:t>Ctrl++: Increase chat display size</w:t>
      </w:r>
    </w:p>
    <w:p w14:paraId="2E80F464" w14:textId="77777777" w:rsidR="00F9113E" w:rsidRPr="00E25A7B" w:rsidRDefault="00F9113E" w:rsidP="00F9113E">
      <w:pPr>
        <w:spacing w:after="0"/>
        <w:rPr>
          <w:rFonts w:cs="Arial"/>
          <w:color w:val="00053D"/>
        </w:rPr>
      </w:pPr>
      <w:r w:rsidRPr="00E25A7B">
        <w:rPr>
          <w:rFonts w:cs="Arial"/>
          <w:color w:val="00053D"/>
        </w:rPr>
        <w:t>Ctrl+-: Decrease chat display size</w:t>
      </w:r>
    </w:p>
    <w:p w14:paraId="57FD8F98" w14:textId="77777777" w:rsidR="009E47E8" w:rsidRPr="00E25A7B" w:rsidRDefault="009E47E8" w:rsidP="00F9113E">
      <w:pPr>
        <w:spacing w:after="0"/>
        <w:rPr>
          <w:rFonts w:cs="Arial"/>
          <w:color w:val="00053D"/>
        </w:rPr>
      </w:pPr>
    </w:p>
    <w:p w14:paraId="7C1DC6EC" w14:textId="77777777" w:rsidR="009434B8" w:rsidRPr="00E25A7B" w:rsidRDefault="009434B8" w:rsidP="00F9113E">
      <w:pPr>
        <w:spacing w:after="0"/>
        <w:rPr>
          <w:rFonts w:cs="Arial"/>
          <w:color w:val="00053D"/>
        </w:rPr>
      </w:pPr>
    </w:p>
    <w:p w14:paraId="50199F36" w14:textId="77777777" w:rsidR="009434B8" w:rsidRPr="00E25A7B" w:rsidRDefault="009434B8" w:rsidP="00F9113E">
      <w:pPr>
        <w:spacing w:after="0"/>
        <w:rPr>
          <w:rFonts w:cs="Arial"/>
          <w:color w:val="00053D"/>
        </w:rPr>
      </w:pPr>
    </w:p>
    <w:p w14:paraId="242C79B8" w14:textId="77777777" w:rsidR="00F9113E" w:rsidRPr="00E25A7B" w:rsidRDefault="00F9113E" w:rsidP="00522F29">
      <w:pPr>
        <w:pStyle w:val="Heading3"/>
        <w:rPr>
          <w:rFonts w:cs="Arial"/>
        </w:rPr>
      </w:pPr>
      <w:bookmarkStart w:id="60" w:name="_Toc242961599"/>
      <w:r w:rsidRPr="00E25A7B">
        <w:rPr>
          <w:rFonts w:cs="Arial"/>
        </w:rPr>
        <w:lastRenderedPageBreak/>
        <w:t>Team Chat</w:t>
      </w:r>
      <w:bookmarkEnd w:id="60"/>
    </w:p>
    <w:p w14:paraId="59465611" w14:textId="77777777" w:rsidR="00F9113E" w:rsidRPr="00E25A7B" w:rsidRDefault="00F9113E" w:rsidP="00F9113E">
      <w:pPr>
        <w:spacing w:after="0"/>
        <w:rPr>
          <w:rFonts w:cs="Arial"/>
          <w:color w:val="00053D"/>
        </w:rPr>
      </w:pPr>
      <w:proofErr w:type="spellStart"/>
      <w:r w:rsidRPr="00E25A7B">
        <w:rPr>
          <w:rFonts w:cs="Arial"/>
          <w:color w:val="00053D"/>
        </w:rPr>
        <w:t>Alt+Shift+T</w:t>
      </w:r>
      <w:proofErr w:type="spellEnd"/>
      <w:r w:rsidRPr="00E25A7B">
        <w:rPr>
          <w:rFonts w:cs="Arial"/>
          <w:color w:val="00053D"/>
        </w:rPr>
        <w:t>: Screenshot</w:t>
      </w:r>
    </w:p>
    <w:p w14:paraId="7A60BC4A" w14:textId="77777777" w:rsidR="00F9113E" w:rsidRPr="00E25A7B" w:rsidRDefault="00F9113E" w:rsidP="00F9113E">
      <w:pPr>
        <w:spacing w:after="0"/>
        <w:rPr>
          <w:rFonts w:cs="Arial"/>
          <w:color w:val="00053D"/>
        </w:rPr>
      </w:pPr>
      <w:proofErr w:type="spellStart"/>
      <w:r w:rsidRPr="00E25A7B">
        <w:rPr>
          <w:rFonts w:cs="Arial"/>
          <w:color w:val="00053D"/>
        </w:rPr>
        <w:t>Ctrl+W</w:t>
      </w:r>
      <w:proofErr w:type="spellEnd"/>
      <w:r w:rsidRPr="00E25A7B">
        <w:rPr>
          <w:rFonts w:cs="Arial"/>
          <w:color w:val="00053D"/>
        </w:rPr>
        <w:t>: Hide current chat session</w:t>
      </w:r>
    </w:p>
    <w:p w14:paraId="6C245539" w14:textId="77777777" w:rsidR="00F9113E" w:rsidRPr="00E25A7B" w:rsidRDefault="00F9113E" w:rsidP="00F9113E">
      <w:pPr>
        <w:spacing w:after="0"/>
        <w:rPr>
          <w:rFonts w:cs="Arial"/>
          <w:color w:val="00053D"/>
        </w:rPr>
      </w:pPr>
      <w:proofErr w:type="spellStart"/>
      <w:r w:rsidRPr="00E25A7B">
        <w:rPr>
          <w:rFonts w:cs="Arial"/>
          <w:color w:val="00053D"/>
        </w:rPr>
        <w:t>Ctrl+Up</w:t>
      </w:r>
      <w:proofErr w:type="spellEnd"/>
      <w:r w:rsidRPr="00E25A7B">
        <w:rPr>
          <w:rFonts w:cs="Arial"/>
          <w:color w:val="00053D"/>
        </w:rPr>
        <w:t>: Go to previous chat</w:t>
      </w:r>
    </w:p>
    <w:p w14:paraId="48E64CBD" w14:textId="77777777" w:rsidR="00F9113E" w:rsidRPr="00E25A7B" w:rsidRDefault="00F9113E" w:rsidP="00F9113E">
      <w:pPr>
        <w:spacing w:after="0"/>
        <w:rPr>
          <w:rFonts w:cs="Arial"/>
          <w:color w:val="00053D"/>
        </w:rPr>
      </w:pPr>
      <w:proofErr w:type="spellStart"/>
      <w:r w:rsidRPr="00E25A7B">
        <w:rPr>
          <w:rFonts w:cs="Arial"/>
          <w:color w:val="00053D"/>
        </w:rPr>
        <w:t>Ctrl+Down</w:t>
      </w:r>
      <w:proofErr w:type="spellEnd"/>
      <w:r w:rsidRPr="00E25A7B">
        <w:rPr>
          <w:rFonts w:cs="Arial"/>
          <w:color w:val="00053D"/>
        </w:rPr>
        <w:t>: Go to next chat</w:t>
      </w:r>
    </w:p>
    <w:p w14:paraId="461AD131" w14:textId="77777777" w:rsidR="00F9113E" w:rsidRPr="00E25A7B" w:rsidRDefault="00F9113E" w:rsidP="00F9113E">
      <w:pPr>
        <w:spacing w:after="0"/>
        <w:rPr>
          <w:rFonts w:cs="Arial"/>
          <w:color w:val="00053D"/>
        </w:rPr>
      </w:pPr>
      <w:proofErr w:type="spellStart"/>
      <w:r w:rsidRPr="00E25A7B">
        <w:rPr>
          <w:rFonts w:cs="Arial"/>
          <w:color w:val="00053D"/>
        </w:rPr>
        <w:t>Alt+Left</w:t>
      </w:r>
      <w:proofErr w:type="spellEnd"/>
      <w:r w:rsidRPr="00E25A7B">
        <w:rPr>
          <w:rFonts w:cs="Arial"/>
          <w:color w:val="00053D"/>
        </w:rPr>
        <w:t>: Back in chat history</w:t>
      </w:r>
    </w:p>
    <w:p w14:paraId="0DD8192C" w14:textId="77777777" w:rsidR="00F9113E" w:rsidRPr="00E25A7B" w:rsidRDefault="00F9113E" w:rsidP="00F9113E">
      <w:pPr>
        <w:spacing w:after="0"/>
        <w:rPr>
          <w:rFonts w:cs="Arial"/>
          <w:color w:val="00053D"/>
        </w:rPr>
      </w:pPr>
      <w:proofErr w:type="spellStart"/>
      <w:r w:rsidRPr="00E25A7B">
        <w:rPr>
          <w:rFonts w:cs="Arial"/>
          <w:color w:val="00053D"/>
        </w:rPr>
        <w:t>Alt+Right</w:t>
      </w:r>
      <w:proofErr w:type="spellEnd"/>
      <w:r w:rsidRPr="00E25A7B">
        <w:rPr>
          <w:rFonts w:cs="Arial"/>
          <w:color w:val="00053D"/>
        </w:rPr>
        <w:t>: Forward in chat history</w:t>
      </w:r>
    </w:p>
    <w:p w14:paraId="364A74B1" w14:textId="77777777" w:rsidR="00F9113E" w:rsidRPr="00E25A7B" w:rsidRDefault="00F9113E" w:rsidP="00F9113E">
      <w:pPr>
        <w:spacing w:after="0"/>
        <w:rPr>
          <w:rFonts w:cs="Arial"/>
          <w:color w:val="00053D"/>
        </w:rPr>
      </w:pPr>
      <w:proofErr w:type="spellStart"/>
      <w:r w:rsidRPr="00E25A7B">
        <w:rPr>
          <w:rFonts w:cs="Arial"/>
          <w:color w:val="00053D"/>
        </w:rPr>
        <w:t>Ctrl+N</w:t>
      </w:r>
      <w:proofErr w:type="spellEnd"/>
      <w:r w:rsidRPr="00E25A7B">
        <w:rPr>
          <w:rFonts w:cs="Arial"/>
          <w:color w:val="00053D"/>
        </w:rPr>
        <w:t>: Start a new chat</w:t>
      </w:r>
    </w:p>
    <w:p w14:paraId="616B7D9F" w14:textId="77777777" w:rsidR="00F9113E" w:rsidRPr="00E25A7B" w:rsidRDefault="00F9113E" w:rsidP="00F9113E">
      <w:pPr>
        <w:spacing w:after="0"/>
        <w:rPr>
          <w:rFonts w:cs="Arial"/>
          <w:color w:val="00053D"/>
        </w:rPr>
      </w:pPr>
      <w:proofErr w:type="spellStart"/>
      <w:r w:rsidRPr="00E25A7B">
        <w:rPr>
          <w:rFonts w:cs="Arial"/>
          <w:color w:val="00053D"/>
        </w:rPr>
        <w:t>Ctrl+L</w:t>
      </w:r>
      <w:proofErr w:type="spellEnd"/>
      <w:r w:rsidRPr="00E25A7B">
        <w:rPr>
          <w:rFonts w:cs="Arial"/>
          <w:color w:val="00053D"/>
        </w:rPr>
        <w:t xml:space="preserve">: Focus </w:t>
      </w:r>
      <w:proofErr w:type="gramStart"/>
      <w:r w:rsidRPr="00E25A7B">
        <w:rPr>
          <w:rFonts w:cs="Arial"/>
          <w:color w:val="00053D"/>
        </w:rPr>
        <w:t>to</w:t>
      </w:r>
      <w:proofErr w:type="gramEnd"/>
      <w:r w:rsidRPr="00E25A7B">
        <w:rPr>
          <w:rFonts w:cs="Arial"/>
          <w:color w:val="00053D"/>
        </w:rPr>
        <w:t xml:space="preserve"> list of all chats and channels</w:t>
      </w:r>
    </w:p>
    <w:p w14:paraId="73BF1600" w14:textId="77777777" w:rsidR="00F9113E" w:rsidRPr="00E25A7B" w:rsidRDefault="00F9113E" w:rsidP="00F9113E">
      <w:pPr>
        <w:spacing w:after="0"/>
        <w:rPr>
          <w:rFonts w:cs="Arial"/>
          <w:color w:val="00053D"/>
        </w:rPr>
      </w:pPr>
      <w:proofErr w:type="spellStart"/>
      <w:r w:rsidRPr="00E25A7B">
        <w:rPr>
          <w:rFonts w:cs="Arial"/>
          <w:color w:val="00053D"/>
        </w:rPr>
        <w:t>Ctrl+U</w:t>
      </w:r>
      <w:proofErr w:type="spellEnd"/>
      <w:r w:rsidRPr="00E25A7B">
        <w:rPr>
          <w:rFonts w:cs="Arial"/>
          <w:color w:val="00053D"/>
        </w:rPr>
        <w:t>: Focus keyboard to latest message in current group chat or channel</w:t>
      </w:r>
    </w:p>
    <w:p w14:paraId="04BBE4A8" w14:textId="77777777" w:rsidR="00F9113E" w:rsidRPr="00E25A7B" w:rsidRDefault="00F9113E" w:rsidP="00F9113E">
      <w:pPr>
        <w:spacing w:after="0"/>
        <w:rPr>
          <w:rFonts w:cs="Arial"/>
          <w:color w:val="00053D"/>
        </w:rPr>
      </w:pPr>
      <w:r w:rsidRPr="00E25A7B">
        <w:rPr>
          <w:rFonts w:cs="Arial"/>
          <w:color w:val="00053D"/>
        </w:rPr>
        <w:t>Ctrl+Alt+i: Add member to current group chat or channel</w:t>
      </w:r>
    </w:p>
    <w:p w14:paraId="373FAED0" w14:textId="77777777" w:rsidR="00F9113E" w:rsidRPr="00E25A7B" w:rsidRDefault="00F9113E" w:rsidP="00F9113E">
      <w:pPr>
        <w:spacing w:after="0"/>
        <w:rPr>
          <w:rFonts w:cs="Arial"/>
          <w:color w:val="00053D"/>
        </w:rPr>
      </w:pPr>
      <w:proofErr w:type="spellStart"/>
      <w:r w:rsidRPr="00E25A7B">
        <w:rPr>
          <w:rFonts w:cs="Arial"/>
          <w:color w:val="00053D"/>
        </w:rPr>
        <w:t>Alt+N</w:t>
      </w:r>
      <w:proofErr w:type="spellEnd"/>
      <w:r w:rsidRPr="00E25A7B">
        <w:rPr>
          <w:rFonts w:cs="Arial"/>
          <w:color w:val="00053D"/>
        </w:rPr>
        <w:t>: Jump to start of new messages in the current group chat or channel</w:t>
      </w:r>
    </w:p>
    <w:p w14:paraId="2B5EBF4F" w14:textId="77777777" w:rsidR="00F9113E" w:rsidRPr="00E25A7B" w:rsidRDefault="00F9113E" w:rsidP="00F9113E">
      <w:pPr>
        <w:spacing w:after="0"/>
        <w:rPr>
          <w:rFonts w:cs="Arial"/>
          <w:color w:val="00053D"/>
        </w:rPr>
      </w:pPr>
      <w:proofErr w:type="spellStart"/>
      <w:r w:rsidRPr="00E25A7B">
        <w:rPr>
          <w:rFonts w:cs="Arial"/>
          <w:color w:val="00053D"/>
        </w:rPr>
        <w:t>Ctrl+K</w:t>
      </w:r>
      <w:proofErr w:type="spellEnd"/>
      <w:r w:rsidRPr="00E25A7B">
        <w:rPr>
          <w:rFonts w:cs="Arial"/>
          <w:color w:val="00053D"/>
        </w:rPr>
        <w:t>: Insert a hyperlink</w:t>
      </w:r>
    </w:p>
    <w:p w14:paraId="2E8EC5F4" w14:textId="0C0A754D" w:rsidR="00D06C33" w:rsidRPr="00E25A7B" w:rsidRDefault="00F9113E" w:rsidP="00522F29">
      <w:pPr>
        <w:spacing w:after="0"/>
        <w:ind w:left="720"/>
        <w:rPr>
          <w:rFonts w:cs="Arial"/>
          <w:color w:val="00053D"/>
        </w:rPr>
      </w:pPr>
      <w:r w:rsidRPr="00E25A7B">
        <w:rPr>
          <w:rFonts w:cs="Arial"/>
          <w:color w:val="00053D"/>
        </w:rPr>
        <w:t>Note: There are also additional </w:t>
      </w:r>
      <w:hyperlink r:id="rId64" w:tgtFrame="_self" w:history="1">
        <w:r w:rsidRPr="00E25A7B">
          <w:rPr>
            <w:rFonts w:cs="Arial"/>
            <w:color w:val="0B5CFF"/>
            <w:u w:val="single"/>
          </w:rPr>
          <w:t>shortcuts for editing chat messages</w:t>
        </w:r>
      </w:hyperlink>
      <w:r w:rsidRPr="00E25A7B">
        <w:rPr>
          <w:rFonts w:cs="Arial"/>
          <w:color w:val="00053D"/>
        </w:rPr>
        <w:t>.</w:t>
      </w:r>
      <w:r w:rsidR="00522F29" w:rsidRPr="00E25A7B">
        <w:rPr>
          <w:rFonts w:cs="Arial"/>
          <w:color w:val="00053D"/>
        </w:rPr>
        <w:br/>
      </w:r>
      <w:r w:rsidR="00522F29" w:rsidRPr="00E25A7B">
        <w:rPr>
          <w:rFonts w:cs="Arial"/>
          <w:color w:val="00053D"/>
        </w:rPr>
        <w:br/>
      </w:r>
    </w:p>
    <w:p w14:paraId="13EF82BB" w14:textId="55FEE472" w:rsidR="00F9113E" w:rsidRPr="00E25A7B" w:rsidRDefault="00F9113E" w:rsidP="00522F29">
      <w:pPr>
        <w:pStyle w:val="Heading3"/>
        <w:rPr>
          <w:rFonts w:cs="Arial"/>
        </w:rPr>
      </w:pPr>
      <w:bookmarkStart w:id="61" w:name="_Toc242961600"/>
      <w:r w:rsidRPr="00E25A7B">
        <w:rPr>
          <w:rFonts w:cs="Arial"/>
        </w:rPr>
        <w:t>Phone</w:t>
      </w:r>
      <w:bookmarkEnd w:id="61"/>
    </w:p>
    <w:p w14:paraId="66770AC9" w14:textId="77777777" w:rsidR="00F9113E" w:rsidRPr="00E25A7B" w:rsidRDefault="00F9113E" w:rsidP="00F9113E">
      <w:pPr>
        <w:spacing w:after="0"/>
        <w:rPr>
          <w:rFonts w:cs="Arial"/>
          <w:color w:val="00053D"/>
        </w:rPr>
      </w:pPr>
      <w:r w:rsidRPr="00E25A7B">
        <w:rPr>
          <w:rFonts w:cs="Arial"/>
          <w:color w:val="00053D"/>
        </w:rPr>
        <w:t>Ctrl+P: </w:t>
      </w:r>
      <w:hyperlink r:id="rId65" w:tgtFrame="_self" w:history="1">
        <w:r w:rsidRPr="00E25A7B">
          <w:rPr>
            <w:rFonts w:cs="Arial"/>
            <w:color w:val="0B5CFF"/>
            <w:u w:val="single"/>
          </w:rPr>
          <w:t>Call highlighted phone number</w:t>
        </w:r>
      </w:hyperlink>
    </w:p>
    <w:p w14:paraId="7FE5AC77" w14:textId="77777777" w:rsidR="00F9113E" w:rsidRPr="00E25A7B" w:rsidRDefault="00F9113E" w:rsidP="00F9113E">
      <w:pPr>
        <w:spacing w:after="0"/>
        <w:rPr>
          <w:rFonts w:cs="Arial"/>
          <w:color w:val="00053D"/>
        </w:rPr>
      </w:pPr>
      <w:proofErr w:type="spellStart"/>
      <w:r w:rsidRPr="00E25A7B">
        <w:rPr>
          <w:rFonts w:cs="Arial"/>
          <w:color w:val="00053D"/>
        </w:rPr>
        <w:t>Ctrl+Shift+A</w:t>
      </w:r>
      <w:proofErr w:type="spellEnd"/>
      <w:r w:rsidRPr="00E25A7B">
        <w:rPr>
          <w:rFonts w:cs="Arial"/>
          <w:color w:val="00053D"/>
        </w:rPr>
        <w:t>: Accept inbound call</w:t>
      </w:r>
    </w:p>
    <w:p w14:paraId="29163D34" w14:textId="77777777" w:rsidR="00F9113E" w:rsidRPr="00E25A7B" w:rsidRDefault="00F9113E" w:rsidP="00F9113E">
      <w:pPr>
        <w:spacing w:after="0"/>
        <w:rPr>
          <w:rFonts w:cs="Arial"/>
          <w:color w:val="00053D"/>
        </w:rPr>
      </w:pPr>
      <w:proofErr w:type="spellStart"/>
      <w:r w:rsidRPr="00E25A7B">
        <w:rPr>
          <w:rFonts w:cs="Arial"/>
          <w:color w:val="00053D"/>
        </w:rPr>
        <w:t>Ctrl+Shift+E</w:t>
      </w:r>
      <w:proofErr w:type="spellEnd"/>
      <w:r w:rsidRPr="00E25A7B">
        <w:rPr>
          <w:rFonts w:cs="Arial"/>
          <w:color w:val="00053D"/>
        </w:rPr>
        <w:t>: End current call</w:t>
      </w:r>
    </w:p>
    <w:p w14:paraId="5536C3FD" w14:textId="77777777" w:rsidR="00F9113E" w:rsidRPr="00E25A7B" w:rsidRDefault="00F9113E" w:rsidP="00F9113E">
      <w:pPr>
        <w:spacing w:after="0"/>
        <w:rPr>
          <w:rFonts w:cs="Arial"/>
          <w:color w:val="00053D"/>
        </w:rPr>
      </w:pPr>
      <w:proofErr w:type="spellStart"/>
      <w:r w:rsidRPr="00E25A7B">
        <w:rPr>
          <w:rFonts w:cs="Arial"/>
          <w:color w:val="00053D"/>
        </w:rPr>
        <w:t>Ctrl+Shift+D</w:t>
      </w:r>
      <w:proofErr w:type="spellEnd"/>
      <w:r w:rsidRPr="00E25A7B">
        <w:rPr>
          <w:rFonts w:cs="Arial"/>
          <w:color w:val="00053D"/>
        </w:rPr>
        <w:t>: Decline inbound call</w:t>
      </w:r>
    </w:p>
    <w:p w14:paraId="3109A16B" w14:textId="77777777" w:rsidR="00F9113E" w:rsidRPr="00E25A7B" w:rsidRDefault="00F9113E" w:rsidP="00F9113E">
      <w:pPr>
        <w:spacing w:after="0"/>
        <w:rPr>
          <w:rFonts w:cs="Arial"/>
          <w:color w:val="00053D"/>
        </w:rPr>
      </w:pPr>
      <w:r w:rsidRPr="00E25A7B">
        <w:rPr>
          <w:rFonts w:cs="Arial"/>
          <w:color w:val="00053D"/>
        </w:rPr>
        <w:t>Ctrl+Shift+M: Mute/unmute call</w:t>
      </w:r>
    </w:p>
    <w:p w14:paraId="59825DE9" w14:textId="77777777" w:rsidR="00F9113E" w:rsidRPr="00E25A7B" w:rsidRDefault="00F9113E" w:rsidP="00F9113E">
      <w:pPr>
        <w:spacing w:after="0"/>
        <w:rPr>
          <w:rFonts w:cs="Arial"/>
          <w:color w:val="00053D"/>
        </w:rPr>
      </w:pPr>
      <w:proofErr w:type="spellStart"/>
      <w:r w:rsidRPr="00E25A7B">
        <w:rPr>
          <w:rFonts w:cs="Arial"/>
          <w:color w:val="00053D"/>
        </w:rPr>
        <w:t>Ctrl+Shift+H</w:t>
      </w:r>
      <w:proofErr w:type="spellEnd"/>
      <w:r w:rsidRPr="00E25A7B">
        <w:rPr>
          <w:rFonts w:cs="Arial"/>
          <w:color w:val="00053D"/>
        </w:rPr>
        <w:t>: Hold/</w:t>
      </w:r>
      <w:proofErr w:type="spellStart"/>
      <w:r w:rsidRPr="00E25A7B">
        <w:rPr>
          <w:rFonts w:cs="Arial"/>
          <w:color w:val="00053D"/>
        </w:rPr>
        <w:t>unhold</w:t>
      </w:r>
      <w:proofErr w:type="spellEnd"/>
      <w:r w:rsidRPr="00E25A7B">
        <w:rPr>
          <w:rFonts w:cs="Arial"/>
          <w:color w:val="00053D"/>
        </w:rPr>
        <w:t xml:space="preserve"> call</w:t>
      </w:r>
    </w:p>
    <w:p w14:paraId="3E78BBF9" w14:textId="63B54BA1" w:rsidR="00D06C33" w:rsidRPr="00E25A7B" w:rsidRDefault="00F9113E" w:rsidP="00F9113E">
      <w:pPr>
        <w:spacing w:after="0"/>
        <w:rPr>
          <w:rFonts w:cs="Arial"/>
          <w:color w:val="00053D"/>
        </w:rPr>
      </w:pPr>
      <w:proofErr w:type="spellStart"/>
      <w:r w:rsidRPr="00E25A7B">
        <w:rPr>
          <w:rFonts w:cs="Arial"/>
          <w:color w:val="00053D"/>
        </w:rPr>
        <w:t>Ctrl+Shift+T</w:t>
      </w:r>
      <w:proofErr w:type="spellEnd"/>
      <w:r w:rsidRPr="00E25A7B">
        <w:rPr>
          <w:rFonts w:cs="Arial"/>
          <w:color w:val="00053D"/>
        </w:rPr>
        <w:t>: Transfer call</w:t>
      </w:r>
    </w:p>
    <w:p w14:paraId="7E0B2365" w14:textId="364CE1A1" w:rsidR="00F9113E" w:rsidRPr="00E25A7B" w:rsidRDefault="00F9113E" w:rsidP="00522F29">
      <w:pPr>
        <w:pStyle w:val="Heading3"/>
        <w:rPr>
          <w:rFonts w:cs="Arial"/>
        </w:rPr>
      </w:pPr>
      <w:bookmarkStart w:id="62" w:name="_Toc242961601"/>
      <w:r w:rsidRPr="00E25A7B">
        <w:rPr>
          <w:rFonts w:cs="Arial"/>
        </w:rPr>
        <w:t>General</w:t>
      </w:r>
      <w:bookmarkEnd w:id="62"/>
    </w:p>
    <w:p w14:paraId="0C59C55E" w14:textId="77777777" w:rsidR="00F9113E" w:rsidRPr="00E25A7B" w:rsidRDefault="00F9113E" w:rsidP="00F9113E">
      <w:pPr>
        <w:spacing w:after="0"/>
        <w:rPr>
          <w:rFonts w:cs="Arial"/>
          <w:color w:val="00053D"/>
        </w:rPr>
      </w:pPr>
      <w:r w:rsidRPr="00E25A7B">
        <w:rPr>
          <w:rFonts w:cs="Arial"/>
          <w:color w:val="00053D"/>
        </w:rPr>
        <w:t>Alt+F4: Close current window</w:t>
      </w:r>
    </w:p>
    <w:p w14:paraId="6AF55B5F" w14:textId="77777777" w:rsidR="00F9113E" w:rsidRPr="00E25A7B" w:rsidRDefault="00F9113E" w:rsidP="00F9113E">
      <w:pPr>
        <w:spacing w:after="0"/>
        <w:rPr>
          <w:rFonts w:cs="Arial"/>
          <w:color w:val="00053D"/>
        </w:rPr>
      </w:pPr>
      <w:proofErr w:type="spellStart"/>
      <w:r w:rsidRPr="00E25A7B">
        <w:rPr>
          <w:rFonts w:cs="Arial"/>
          <w:color w:val="00053D"/>
        </w:rPr>
        <w:t>Ctrl+F</w:t>
      </w:r>
      <w:proofErr w:type="spellEnd"/>
      <w:r w:rsidRPr="00E25A7B">
        <w:rPr>
          <w:rFonts w:cs="Arial"/>
          <w:color w:val="00053D"/>
        </w:rPr>
        <w:t>: Search</w:t>
      </w:r>
    </w:p>
    <w:p w14:paraId="61BF3C80" w14:textId="77777777" w:rsidR="00F9113E" w:rsidRPr="00E25A7B" w:rsidRDefault="00F9113E" w:rsidP="00F9113E">
      <w:pPr>
        <w:spacing w:after="0"/>
        <w:rPr>
          <w:rFonts w:cs="Arial"/>
          <w:color w:val="00053D"/>
        </w:rPr>
      </w:pPr>
      <w:r w:rsidRPr="00E25A7B">
        <w:rPr>
          <w:rFonts w:cs="Arial"/>
          <w:color w:val="00053D"/>
        </w:rPr>
        <w:t>F6: Navigate among Zoom popup windows.</w:t>
      </w:r>
    </w:p>
    <w:p w14:paraId="0080F769" w14:textId="77777777" w:rsidR="00F9113E" w:rsidRPr="00E25A7B" w:rsidRDefault="00F9113E" w:rsidP="00F9113E">
      <w:pPr>
        <w:spacing w:after="0"/>
        <w:rPr>
          <w:rFonts w:cs="Arial"/>
          <w:color w:val="00053D"/>
        </w:rPr>
      </w:pPr>
      <w:r w:rsidRPr="00E25A7B">
        <w:rPr>
          <w:rFonts w:cs="Arial"/>
          <w:color w:val="00053D"/>
        </w:rPr>
        <w:t>Ctrl + Tab: Switch to next product tab. </w:t>
      </w:r>
    </w:p>
    <w:p w14:paraId="6EA022C0" w14:textId="77777777" w:rsidR="00F9113E" w:rsidRPr="00E25A7B" w:rsidRDefault="00F9113E" w:rsidP="00F9113E">
      <w:pPr>
        <w:spacing w:after="0"/>
        <w:rPr>
          <w:rFonts w:cs="Arial"/>
          <w:color w:val="00053D"/>
        </w:rPr>
      </w:pPr>
      <w:r w:rsidRPr="00E25A7B">
        <w:rPr>
          <w:rFonts w:cs="Arial"/>
          <w:color w:val="00053D"/>
        </w:rPr>
        <w:t>Ctrl + Shift + Tab: Switch to previous product tab. </w:t>
      </w:r>
    </w:p>
    <w:p w14:paraId="10621504" w14:textId="77777777" w:rsidR="00F9113E" w:rsidRPr="00E25A7B" w:rsidRDefault="00F9113E" w:rsidP="00F9113E">
      <w:pPr>
        <w:spacing w:after="0"/>
        <w:rPr>
          <w:rFonts w:cs="Arial"/>
          <w:color w:val="00053D"/>
        </w:rPr>
      </w:pPr>
      <w:r w:rsidRPr="00E25A7B">
        <w:rPr>
          <w:rFonts w:cs="Arial"/>
          <w:color w:val="00053D"/>
        </w:rPr>
        <w:t>Ctrl + 1-8: Switch to the specified product tab. </w:t>
      </w:r>
    </w:p>
    <w:p w14:paraId="1DCD03CF" w14:textId="77777777" w:rsidR="00F9113E" w:rsidRPr="00E25A7B" w:rsidRDefault="00F9113E" w:rsidP="00F9113E">
      <w:pPr>
        <w:spacing w:after="0"/>
        <w:rPr>
          <w:rFonts w:cs="Arial"/>
          <w:color w:val="00053D"/>
        </w:rPr>
      </w:pPr>
      <w:r w:rsidRPr="00E25A7B">
        <w:rPr>
          <w:rFonts w:cs="Arial"/>
          <w:color w:val="00053D"/>
        </w:rPr>
        <w:t>Ctrl + 9: Switch to the last product tab. </w:t>
      </w:r>
    </w:p>
    <w:p w14:paraId="5D17EF5E" w14:textId="77777777" w:rsidR="00F9113E" w:rsidRPr="00E25A7B" w:rsidRDefault="00F9113E" w:rsidP="00F9113E">
      <w:pPr>
        <w:spacing w:after="0"/>
        <w:rPr>
          <w:rFonts w:cs="Arial"/>
          <w:color w:val="00053D"/>
        </w:rPr>
      </w:pPr>
      <w:proofErr w:type="spellStart"/>
      <w:r w:rsidRPr="00E25A7B">
        <w:rPr>
          <w:rFonts w:cs="Arial"/>
          <w:color w:val="00053D"/>
        </w:rPr>
        <w:t>Alt+L</w:t>
      </w:r>
      <w:proofErr w:type="spellEnd"/>
      <w:r w:rsidRPr="00E25A7B">
        <w:rPr>
          <w:rFonts w:cs="Arial"/>
          <w:color w:val="00053D"/>
        </w:rPr>
        <w:t>: Switch between Portrait and Landscape views</w:t>
      </w:r>
    </w:p>
    <w:p w14:paraId="7A46DAD0" w14:textId="77777777" w:rsidR="00F9113E" w:rsidRPr="00E25A7B" w:rsidRDefault="00F9113E" w:rsidP="00F9113E">
      <w:pPr>
        <w:spacing w:after="0"/>
        <w:rPr>
          <w:rFonts w:cs="Arial"/>
          <w:color w:val="00053D"/>
        </w:rPr>
      </w:pPr>
      <w:proofErr w:type="spellStart"/>
      <w:r w:rsidRPr="00E25A7B">
        <w:rPr>
          <w:rFonts w:cs="Arial"/>
          <w:color w:val="00053D"/>
        </w:rPr>
        <w:t>Ctrl+Alt+Shift+D</w:t>
      </w:r>
      <w:proofErr w:type="spellEnd"/>
      <w:r w:rsidRPr="00E25A7B">
        <w:rPr>
          <w:rFonts w:cs="Arial"/>
          <w:color w:val="00053D"/>
        </w:rPr>
        <w:t>: Start network diagnostic</w:t>
      </w:r>
    </w:p>
    <w:p w14:paraId="42F82CE5" w14:textId="77777777" w:rsidR="00F9113E" w:rsidRPr="00E25A7B" w:rsidRDefault="00F9113E" w:rsidP="00F9113E">
      <w:pPr>
        <w:spacing w:after="0"/>
        <w:rPr>
          <w:rFonts w:cs="Arial"/>
        </w:rPr>
        <w:sectPr w:rsidR="00F9113E" w:rsidRPr="00E25A7B" w:rsidSect="00F9113E">
          <w:type w:val="continuous"/>
          <w:pgSz w:w="12240" w:h="15840"/>
          <w:pgMar w:top="720" w:right="720" w:bottom="720" w:left="720" w:header="720" w:footer="720" w:gutter="0"/>
          <w:cols w:num="2" w:space="720"/>
          <w:docGrid w:linePitch="381"/>
        </w:sectPr>
      </w:pPr>
    </w:p>
    <w:p w14:paraId="679DE0DF" w14:textId="77777777" w:rsidR="009D336E" w:rsidRPr="00E25A7B" w:rsidRDefault="009D336E" w:rsidP="00F9113E">
      <w:pPr>
        <w:spacing w:after="0"/>
        <w:rPr>
          <w:rFonts w:cs="Arial"/>
        </w:rPr>
      </w:pPr>
    </w:p>
    <w:sectPr w:rsidR="009D336E" w:rsidRPr="00E25A7B" w:rsidSect="00F9113E">
      <w:type w:val="continuous"/>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4D0F0" w14:textId="77777777" w:rsidR="00FC327A" w:rsidRDefault="00FC327A" w:rsidP="0016615C">
      <w:pPr>
        <w:spacing w:after="0" w:line="240" w:lineRule="auto"/>
      </w:pPr>
      <w:r>
        <w:separator/>
      </w:r>
    </w:p>
  </w:endnote>
  <w:endnote w:type="continuationSeparator" w:id="0">
    <w:p w14:paraId="26543F99" w14:textId="77777777" w:rsidR="00FC327A" w:rsidRDefault="00FC327A" w:rsidP="00166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4408750"/>
      <w:docPartObj>
        <w:docPartGallery w:val="Page Numbers (Bottom of Page)"/>
        <w:docPartUnique/>
      </w:docPartObj>
    </w:sdtPr>
    <w:sdtEndPr>
      <w:rPr>
        <w:noProof/>
        <w:color w:val="002752"/>
      </w:rPr>
    </w:sdtEndPr>
    <w:sdtContent>
      <w:p w14:paraId="6B1FF59F" w14:textId="2334E411" w:rsidR="0016615C" w:rsidRPr="00B85502" w:rsidRDefault="0016615C" w:rsidP="00C47401">
        <w:pPr>
          <w:pStyle w:val="Header"/>
          <w:jc w:val="center"/>
          <w:rPr>
            <w:color w:val="002752"/>
          </w:rPr>
        </w:pPr>
        <w:r w:rsidRPr="00B85502">
          <w:rPr>
            <w:color w:val="002752"/>
          </w:rPr>
          <w:fldChar w:fldCharType="begin"/>
        </w:r>
        <w:r w:rsidRPr="00B85502">
          <w:rPr>
            <w:color w:val="002752"/>
          </w:rPr>
          <w:instrText xml:space="preserve"> PAGE   \* MERGEFORMAT </w:instrText>
        </w:r>
        <w:r w:rsidRPr="00B85502">
          <w:rPr>
            <w:color w:val="002752"/>
          </w:rPr>
          <w:fldChar w:fldCharType="separate"/>
        </w:r>
        <w:r w:rsidRPr="00B85502">
          <w:rPr>
            <w:noProof/>
            <w:color w:val="002752"/>
          </w:rPr>
          <w:t>2</w:t>
        </w:r>
        <w:r w:rsidRPr="00B85502">
          <w:rPr>
            <w:noProof/>
            <w:color w:val="00275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C6A1E" w14:textId="77777777" w:rsidR="00FC327A" w:rsidRDefault="00FC327A" w:rsidP="0016615C">
      <w:pPr>
        <w:spacing w:after="0" w:line="240" w:lineRule="auto"/>
      </w:pPr>
      <w:r>
        <w:separator/>
      </w:r>
    </w:p>
  </w:footnote>
  <w:footnote w:type="continuationSeparator" w:id="0">
    <w:p w14:paraId="0DBB5012" w14:textId="77777777" w:rsidR="00FC327A" w:rsidRDefault="00FC327A" w:rsidP="001661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BC1"/>
    <w:multiLevelType w:val="hybridMultilevel"/>
    <w:tmpl w:val="51547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E6F62"/>
    <w:multiLevelType w:val="hybridMultilevel"/>
    <w:tmpl w:val="9A0AF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305B"/>
    <w:multiLevelType w:val="hybridMultilevel"/>
    <w:tmpl w:val="432435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B72720"/>
    <w:multiLevelType w:val="multilevel"/>
    <w:tmpl w:val="3E38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9D455A"/>
    <w:multiLevelType w:val="hybridMultilevel"/>
    <w:tmpl w:val="80B078A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BD23A13"/>
    <w:multiLevelType w:val="hybridMultilevel"/>
    <w:tmpl w:val="7840C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D0626"/>
    <w:multiLevelType w:val="hybridMultilevel"/>
    <w:tmpl w:val="3C90E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0253B3"/>
    <w:multiLevelType w:val="hybridMultilevel"/>
    <w:tmpl w:val="873A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C05B89"/>
    <w:multiLevelType w:val="hybridMultilevel"/>
    <w:tmpl w:val="A5462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B14953"/>
    <w:multiLevelType w:val="hybridMultilevel"/>
    <w:tmpl w:val="0284D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B51AEB"/>
    <w:multiLevelType w:val="hybridMultilevel"/>
    <w:tmpl w:val="DA9C2F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BB48F1"/>
    <w:multiLevelType w:val="multilevel"/>
    <w:tmpl w:val="34644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677D62"/>
    <w:multiLevelType w:val="multilevel"/>
    <w:tmpl w:val="15F0F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200D2E"/>
    <w:multiLevelType w:val="hybridMultilevel"/>
    <w:tmpl w:val="A6581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E3037B"/>
    <w:multiLevelType w:val="hybridMultilevel"/>
    <w:tmpl w:val="3C90E5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0513DE"/>
    <w:multiLevelType w:val="hybridMultilevel"/>
    <w:tmpl w:val="E0223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0E2A7E"/>
    <w:multiLevelType w:val="hybridMultilevel"/>
    <w:tmpl w:val="A7E8EC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9725E4"/>
    <w:multiLevelType w:val="hybridMultilevel"/>
    <w:tmpl w:val="450A0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035388"/>
    <w:multiLevelType w:val="hybridMultilevel"/>
    <w:tmpl w:val="71C2B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0764AD"/>
    <w:multiLevelType w:val="hybridMultilevel"/>
    <w:tmpl w:val="EBA2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541B35"/>
    <w:multiLevelType w:val="hybridMultilevel"/>
    <w:tmpl w:val="D1F4F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2D6510"/>
    <w:multiLevelType w:val="hybridMultilevel"/>
    <w:tmpl w:val="AB3CA2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AD4083F"/>
    <w:multiLevelType w:val="hybridMultilevel"/>
    <w:tmpl w:val="2AB85A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65417E"/>
    <w:multiLevelType w:val="hybridMultilevel"/>
    <w:tmpl w:val="A20E7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9D33E4"/>
    <w:multiLevelType w:val="hybridMultilevel"/>
    <w:tmpl w:val="26BE9EF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0A66D1A"/>
    <w:multiLevelType w:val="hybridMultilevel"/>
    <w:tmpl w:val="7C1CC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690A70"/>
    <w:multiLevelType w:val="multilevel"/>
    <w:tmpl w:val="15F0F9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303231"/>
    <w:multiLevelType w:val="hybridMultilevel"/>
    <w:tmpl w:val="8FFE97E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BF05CD"/>
    <w:multiLevelType w:val="hybridMultilevel"/>
    <w:tmpl w:val="88E8987C"/>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9" w15:restartNumberingAfterBreak="0">
    <w:nsid w:val="48EA053A"/>
    <w:multiLevelType w:val="multilevel"/>
    <w:tmpl w:val="5D56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3C5AB3"/>
    <w:multiLevelType w:val="multilevel"/>
    <w:tmpl w:val="BE9CF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4A6351"/>
    <w:multiLevelType w:val="hybridMultilevel"/>
    <w:tmpl w:val="B936E934"/>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2" w15:restartNumberingAfterBreak="0">
    <w:nsid w:val="4DB559FC"/>
    <w:multiLevelType w:val="hybridMultilevel"/>
    <w:tmpl w:val="06A68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CD6E00"/>
    <w:multiLevelType w:val="hybridMultilevel"/>
    <w:tmpl w:val="81086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9A2FC3"/>
    <w:multiLevelType w:val="multilevel"/>
    <w:tmpl w:val="0CF2F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55F5EF8"/>
    <w:multiLevelType w:val="hybridMultilevel"/>
    <w:tmpl w:val="F990C7F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720" w:hanging="360"/>
      </w:pPr>
    </w:lvl>
    <w:lvl w:ilvl="2" w:tplc="0409000F">
      <w:start w:val="1"/>
      <w:numFmt w:val="decimal"/>
      <w:lvlText w:val="%3."/>
      <w:lvlJc w:val="left"/>
      <w:pPr>
        <w:ind w:left="720" w:hanging="360"/>
      </w:p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0C3530"/>
    <w:multiLevelType w:val="hybridMultilevel"/>
    <w:tmpl w:val="42B6C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312B54"/>
    <w:multiLevelType w:val="hybridMultilevel"/>
    <w:tmpl w:val="E8B64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AD1BF6"/>
    <w:multiLevelType w:val="hybridMultilevel"/>
    <w:tmpl w:val="E99EF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D12EFD"/>
    <w:multiLevelType w:val="multilevel"/>
    <w:tmpl w:val="C144C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4835424"/>
    <w:multiLevelType w:val="hybridMultilevel"/>
    <w:tmpl w:val="4718C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A312C0"/>
    <w:multiLevelType w:val="hybridMultilevel"/>
    <w:tmpl w:val="EF8C7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7B72D31"/>
    <w:multiLevelType w:val="hybridMultilevel"/>
    <w:tmpl w:val="B74C6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A533054"/>
    <w:multiLevelType w:val="hybridMultilevel"/>
    <w:tmpl w:val="A80E9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CCD4C21"/>
    <w:multiLevelType w:val="hybridMultilevel"/>
    <w:tmpl w:val="83E218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413A05"/>
    <w:multiLevelType w:val="hybridMultilevel"/>
    <w:tmpl w:val="C45C9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F60EEB"/>
    <w:multiLevelType w:val="multilevel"/>
    <w:tmpl w:val="15F0F9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7FA0357"/>
    <w:multiLevelType w:val="hybridMultilevel"/>
    <w:tmpl w:val="26946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0554D4"/>
    <w:multiLevelType w:val="hybridMultilevel"/>
    <w:tmpl w:val="FD648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2672F6"/>
    <w:multiLevelType w:val="hybridMultilevel"/>
    <w:tmpl w:val="3A563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598650">
    <w:abstractNumId w:val="15"/>
  </w:num>
  <w:num w:numId="2" w16cid:durableId="1617327603">
    <w:abstractNumId w:val="31"/>
  </w:num>
  <w:num w:numId="3" w16cid:durableId="1318605331">
    <w:abstractNumId w:val="44"/>
  </w:num>
  <w:num w:numId="4" w16cid:durableId="1402019147">
    <w:abstractNumId w:val="9"/>
  </w:num>
  <w:num w:numId="5" w16cid:durableId="769862750">
    <w:abstractNumId w:val="28"/>
  </w:num>
  <w:num w:numId="6" w16cid:durableId="769473509">
    <w:abstractNumId w:val="1"/>
  </w:num>
  <w:num w:numId="7" w16cid:durableId="52168663">
    <w:abstractNumId w:val="49"/>
  </w:num>
  <w:num w:numId="8" w16cid:durableId="1366370608">
    <w:abstractNumId w:val="35"/>
  </w:num>
  <w:num w:numId="9" w16cid:durableId="1518470124">
    <w:abstractNumId w:val="13"/>
  </w:num>
  <w:num w:numId="10" w16cid:durableId="1164858529">
    <w:abstractNumId w:val="19"/>
  </w:num>
  <w:num w:numId="11" w16cid:durableId="1775242124">
    <w:abstractNumId w:val="21"/>
  </w:num>
  <w:num w:numId="12" w16cid:durableId="2008635533">
    <w:abstractNumId w:val="36"/>
  </w:num>
  <w:num w:numId="13" w16cid:durableId="843400862">
    <w:abstractNumId w:val="41"/>
  </w:num>
  <w:num w:numId="14" w16cid:durableId="1145004805">
    <w:abstractNumId w:val="32"/>
  </w:num>
  <w:num w:numId="15" w16cid:durableId="1464541326">
    <w:abstractNumId w:val="6"/>
  </w:num>
  <w:num w:numId="16" w16cid:durableId="1122724592">
    <w:abstractNumId w:val="14"/>
  </w:num>
  <w:num w:numId="17" w16cid:durableId="234316661">
    <w:abstractNumId w:val="27"/>
  </w:num>
  <w:num w:numId="18" w16cid:durableId="1621494859">
    <w:abstractNumId w:val="18"/>
  </w:num>
  <w:num w:numId="19" w16cid:durableId="659231411">
    <w:abstractNumId w:val="40"/>
  </w:num>
  <w:num w:numId="20" w16cid:durableId="905067362">
    <w:abstractNumId w:val="42"/>
  </w:num>
  <w:num w:numId="21" w16cid:durableId="261836522">
    <w:abstractNumId w:val="17"/>
  </w:num>
  <w:num w:numId="22" w16cid:durableId="1036077531">
    <w:abstractNumId w:val="7"/>
  </w:num>
  <w:num w:numId="23" w16cid:durableId="594827331">
    <w:abstractNumId w:val="23"/>
  </w:num>
  <w:num w:numId="24" w16cid:durableId="921178448">
    <w:abstractNumId w:val="10"/>
  </w:num>
  <w:num w:numId="25" w16cid:durableId="1954941136">
    <w:abstractNumId w:val="33"/>
  </w:num>
  <w:num w:numId="26" w16cid:durableId="598831297">
    <w:abstractNumId w:val="37"/>
  </w:num>
  <w:num w:numId="27" w16cid:durableId="2130934421">
    <w:abstractNumId w:val="38"/>
  </w:num>
  <w:num w:numId="28" w16cid:durableId="1126315031">
    <w:abstractNumId w:val="2"/>
  </w:num>
  <w:num w:numId="29" w16cid:durableId="1330986965">
    <w:abstractNumId w:val="5"/>
  </w:num>
  <w:num w:numId="30" w16cid:durableId="1084228491">
    <w:abstractNumId w:val="4"/>
  </w:num>
  <w:num w:numId="31" w16cid:durableId="268702743">
    <w:abstractNumId w:val="45"/>
  </w:num>
  <w:num w:numId="32" w16cid:durableId="1088309396">
    <w:abstractNumId w:val="8"/>
  </w:num>
  <w:num w:numId="33" w16cid:durableId="1001197924">
    <w:abstractNumId w:val="30"/>
  </w:num>
  <w:num w:numId="34" w16cid:durableId="230772445">
    <w:abstractNumId w:val="39"/>
  </w:num>
  <w:num w:numId="35" w16cid:durableId="1549953268">
    <w:abstractNumId w:val="16"/>
  </w:num>
  <w:num w:numId="36" w16cid:durableId="794258139">
    <w:abstractNumId w:val="47"/>
  </w:num>
  <w:num w:numId="37" w16cid:durableId="1836845808">
    <w:abstractNumId w:val="11"/>
  </w:num>
  <w:num w:numId="38" w16cid:durableId="494344608">
    <w:abstractNumId w:val="29"/>
  </w:num>
  <w:num w:numId="39" w16cid:durableId="1827166453">
    <w:abstractNumId w:val="34"/>
  </w:num>
  <w:num w:numId="40" w16cid:durableId="818883988">
    <w:abstractNumId w:val="3"/>
  </w:num>
  <w:num w:numId="41" w16cid:durableId="1816410379">
    <w:abstractNumId w:val="12"/>
  </w:num>
  <w:num w:numId="42" w16cid:durableId="885607001">
    <w:abstractNumId w:val="46"/>
  </w:num>
  <w:num w:numId="43" w16cid:durableId="342364672">
    <w:abstractNumId w:val="26"/>
  </w:num>
  <w:num w:numId="44" w16cid:durableId="1382438091">
    <w:abstractNumId w:val="20"/>
  </w:num>
  <w:num w:numId="45" w16cid:durableId="963076180">
    <w:abstractNumId w:val="25"/>
  </w:num>
  <w:num w:numId="46" w16cid:durableId="1284919680">
    <w:abstractNumId w:val="43"/>
  </w:num>
  <w:num w:numId="47" w16cid:durableId="1397052882">
    <w:abstractNumId w:val="0"/>
  </w:num>
  <w:num w:numId="48" w16cid:durableId="31347667">
    <w:abstractNumId w:val="24"/>
  </w:num>
  <w:num w:numId="49" w16cid:durableId="205067032">
    <w:abstractNumId w:val="22"/>
  </w:num>
  <w:num w:numId="50" w16cid:durableId="478108173">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866"/>
    <w:rsid w:val="00007000"/>
    <w:rsid w:val="00021A54"/>
    <w:rsid w:val="0003188D"/>
    <w:rsid w:val="000326ED"/>
    <w:rsid w:val="00033E75"/>
    <w:rsid w:val="00052BCA"/>
    <w:rsid w:val="000562EA"/>
    <w:rsid w:val="000563B1"/>
    <w:rsid w:val="00061419"/>
    <w:rsid w:val="0006774F"/>
    <w:rsid w:val="000800EF"/>
    <w:rsid w:val="00080866"/>
    <w:rsid w:val="000829FF"/>
    <w:rsid w:val="0009100D"/>
    <w:rsid w:val="00092F5E"/>
    <w:rsid w:val="000A575B"/>
    <w:rsid w:val="000B0202"/>
    <w:rsid w:val="000B42DD"/>
    <w:rsid w:val="000B43D5"/>
    <w:rsid w:val="000B472F"/>
    <w:rsid w:val="000B51FE"/>
    <w:rsid w:val="000B6BF9"/>
    <w:rsid w:val="000C1135"/>
    <w:rsid w:val="000C1329"/>
    <w:rsid w:val="000E6AF4"/>
    <w:rsid w:val="00104AB8"/>
    <w:rsid w:val="00107C48"/>
    <w:rsid w:val="0011193C"/>
    <w:rsid w:val="00115087"/>
    <w:rsid w:val="00124109"/>
    <w:rsid w:val="00142EAE"/>
    <w:rsid w:val="00150D10"/>
    <w:rsid w:val="00151882"/>
    <w:rsid w:val="00161371"/>
    <w:rsid w:val="00165331"/>
    <w:rsid w:val="0016615C"/>
    <w:rsid w:val="001802C0"/>
    <w:rsid w:val="0018145F"/>
    <w:rsid w:val="0018272B"/>
    <w:rsid w:val="00184958"/>
    <w:rsid w:val="00191A85"/>
    <w:rsid w:val="00196FD8"/>
    <w:rsid w:val="001972E2"/>
    <w:rsid w:val="001A1158"/>
    <w:rsid w:val="001A3B05"/>
    <w:rsid w:val="001B10A7"/>
    <w:rsid w:val="001B2BB7"/>
    <w:rsid w:val="001B5844"/>
    <w:rsid w:val="001B5A6F"/>
    <w:rsid w:val="001C18AB"/>
    <w:rsid w:val="001C1DE3"/>
    <w:rsid w:val="001C29BD"/>
    <w:rsid w:val="001D22EA"/>
    <w:rsid w:val="001D3B59"/>
    <w:rsid w:val="001D737E"/>
    <w:rsid w:val="001E725F"/>
    <w:rsid w:val="001F01BF"/>
    <w:rsid w:val="001F5386"/>
    <w:rsid w:val="001F7B1A"/>
    <w:rsid w:val="00200040"/>
    <w:rsid w:val="00203D9F"/>
    <w:rsid w:val="002105F7"/>
    <w:rsid w:val="00210A0A"/>
    <w:rsid w:val="002132CF"/>
    <w:rsid w:val="00213E5C"/>
    <w:rsid w:val="00214E50"/>
    <w:rsid w:val="00217E77"/>
    <w:rsid w:val="00220D90"/>
    <w:rsid w:val="00241476"/>
    <w:rsid w:val="00242969"/>
    <w:rsid w:val="00250EA3"/>
    <w:rsid w:val="0025675F"/>
    <w:rsid w:val="00261832"/>
    <w:rsid w:val="00262E6A"/>
    <w:rsid w:val="002635E1"/>
    <w:rsid w:val="002662E7"/>
    <w:rsid w:val="00266A87"/>
    <w:rsid w:val="002726FD"/>
    <w:rsid w:val="00273254"/>
    <w:rsid w:val="00274C7F"/>
    <w:rsid w:val="00283E75"/>
    <w:rsid w:val="00284B5F"/>
    <w:rsid w:val="00290209"/>
    <w:rsid w:val="00290831"/>
    <w:rsid w:val="00291626"/>
    <w:rsid w:val="002A1698"/>
    <w:rsid w:val="002A2104"/>
    <w:rsid w:val="002B0563"/>
    <w:rsid w:val="002B10CF"/>
    <w:rsid w:val="002B73E4"/>
    <w:rsid w:val="00300B9A"/>
    <w:rsid w:val="00301336"/>
    <w:rsid w:val="00302BB5"/>
    <w:rsid w:val="00304153"/>
    <w:rsid w:val="003043EE"/>
    <w:rsid w:val="0032116C"/>
    <w:rsid w:val="003277E1"/>
    <w:rsid w:val="003304DC"/>
    <w:rsid w:val="00330CB7"/>
    <w:rsid w:val="00334710"/>
    <w:rsid w:val="003507A1"/>
    <w:rsid w:val="00350CCD"/>
    <w:rsid w:val="003532B8"/>
    <w:rsid w:val="00357532"/>
    <w:rsid w:val="00361D54"/>
    <w:rsid w:val="003626A9"/>
    <w:rsid w:val="0037276E"/>
    <w:rsid w:val="00376505"/>
    <w:rsid w:val="00380A23"/>
    <w:rsid w:val="00386F1C"/>
    <w:rsid w:val="00394082"/>
    <w:rsid w:val="00396B4F"/>
    <w:rsid w:val="003A0A54"/>
    <w:rsid w:val="003A6605"/>
    <w:rsid w:val="003B5A5A"/>
    <w:rsid w:val="003B713E"/>
    <w:rsid w:val="003B7D63"/>
    <w:rsid w:val="003D4398"/>
    <w:rsid w:val="003E198F"/>
    <w:rsid w:val="003E21EB"/>
    <w:rsid w:val="003F7AB0"/>
    <w:rsid w:val="003F7F73"/>
    <w:rsid w:val="00400D55"/>
    <w:rsid w:val="004154FC"/>
    <w:rsid w:val="004317C9"/>
    <w:rsid w:val="00434713"/>
    <w:rsid w:val="00435E98"/>
    <w:rsid w:val="00450229"/>
    <w:rsid w:val="0045056C"/>
    <w:rsid w:val="00452A3E"/>
    <w:rsid w:val="00470D9F"/>
    <w:rsid w:val="004729F0"/>
    <w:rsid w:val="0047482F"/>
    <w:rsid w:val="00475CB7"/>
    <w:rsid w:val="00476833"/>
    <w:rsid w:val="004826D2"/>
    <w:rsid w:val="004862E3"/>
    <w:rsid w:val="00490BD3"/>
    <w:rsid w:val="00491900"/>
    <w:rsid w:val="00491BB6"/>
    <w:rsid w:val="004A1EDB"/>
    <w:rsid w:val="004A2154"/>
    <w:rsid w:val="004C4C05"/>
    <w:rsid w:val="004D0C40"/>
    <w:rsid w:val="004D4EAA"/>
    <w:rsid w:val="004D695B"/>
    <w:rsid w:val="004F794D"/>
    <w:rsid w:val="00503FB9"/>
    <w:rsid w:val="005115BF"/>
    <w:rsid w:val="00514B5E"/>
    <w:rsid w:val="005155C2"/>
    <w:rsid w:val="00517FBE"/>
    <w:rsid w:val="00522566"/>
    <w:rsid w:val="00522F29"/>
    <w:rsid w:val="0052326A"/>
    <w:rsid w:val="00536C3F"/>
    <w:rsid w:val="005434C1"/>
    <w:rsid w:val="00554DF0"/>
    <w:rsid w:val="00556A34"/>
    <w:rsid w:val="00565B53"/>
    <w:rsid w:val="00575390"/>
    <w:rsid w:val="00577FE6"/>
    <w:rsid w:val="00582F8E"/>
    <w:rsid w:val="005856E5"/>
    <w:rsid w:val="00590D7B"/>
    <w:rsid w:val="00597E91"/>
    <w:rsid w:val="005B7958"/>
    <w:rsid w:val="005C275D"/>
    <w:rsid w:val="005C55F5"/>
    <w:rsid w:val="005D0AF4"/>
    <w:rsid w:val="005D1879"/>
    <w:rsid w:val="005D2453"/>
    <w:rsid w:val="005D62BE"/>
    <w:rsid w:val="005F71F7"/>
    <w:rsid w:val="006038C2"/>
    <w:rsid w:val="00605F42"/>
    <w:rsid w:val="006066FC"/>
    <w:rsid w:val="00637459"/>
    <w:rsid w:val="006408E4"/>
    <w:rsid w:val="006420CB"/>
    <w:rsid w:val="006431F1"/>
    <w:rsid w:val="0064635E"/>
    <w:rsid w:val="00651FA6"/>
    <w:rsid w:val="00654B97"/>
    <w:rsid w:val="0066765E"/>
    <w:rsid w:val="0067001D"/>
    <w:rsid w:val="00672480"/>
    <w:rsid w:val="006856F7"/>
    <w:rsid w:val="00686848"/>
    <w:rsid w:val="00690294"/>
    <w:rsid w:val="00691045"/>
    <w:rsid w:val="00695538"/>
    <w:rsid w:val="006B65EB"/>
    <w:rsid w:val="006B7C55"/>
    <w:rsid w:val="006C30CD"/>
    <w:rsid w:val="006D776B"/>
    <w:rsid w:val="006E6084"/>
    <w:rsid w:val="006F50F9"/>
    <w:rsid w:val="00701DD3"/>
    <w:rsid w:val="0071127F"/>
    <w:rsid w:val="00717173"/>
    <w:rsid w:val="00717810"/>
    <w:rsid w:val="00724F59"/>
    <w:rsid w:val="00733C91"/>
    <w:rsid w:val="00735C38"/>
    <w:rsid w:val="00736A8A"/>
    <w:rsid w:val="007373FE"/>
    <w:rsid w:val="007513CC"/>
    <w:rsid w:val="00751CB1"/>
    <w:rsid w:val="00751EED"/>
    <w:rsid w:val="007652EF"/>
    <w:rsid w:val="00770605"/>
    <w:rsid w:val="00782267"/>
    <w:rsid w:val="0078232A"/>
    <w:rsid w:val="007849C4"/>
    <w:rsid w:val="00786ABD"/>
    <w:rsid w:val="00787323"/>
    <w:rsid w:val="00795F1D"/>
    <w:rsid w:val="0079770E"/>
    <w:rsid w:val="007A1DC9"/>
    <w:rsid w:val="007A3A9E"/>
    <w:rsid w:val="007B62E0"/>
    <w:rsid w:val="007C384C"/>
    <w:rsid w:val="007C76A5"/>
    <w:rsid w:val="007C7E5F"/>
    <w:rsid w:val="007D3479"/>
    <w:rsid w:val="007E2C08"/>
    <w:rsid w:val="007E3B0A"/>
    <w:rsid w:val="007E44CB"/>
    <w:rsid w:val="007F2586"/>
    <w:rsid w:val="0080554E"/>
    <w:rsid w:val="008104D7"/>
    <w:rsid w:val="008223B2"/>
    <w:rsid w:val="00830790"/>
    <w:rsid w:val="00840A2F"/>
    <w:rsid w:val="008447B5"/>
    <w:rsid w:val="00860CB8"/>
    <w:rsid w:val="00865A0F"/>
    <w:rsid w:val="00865AC0"/>
    <w:rsid w:val="0086701F"/>
    <w:rsid w:val="00873DEB"/>
    <w:rsid w:val="00873EAA"/>
    <w:rsid w:val="0088333F"/>
    <w:rsid w:val="00884475"/>
    <w:rsid w:val="00885872"/>
    <w:rsid w:val="0088737A"/>
    <w:rsid w:val="00887DCF"/>
    <w:rsid w:val="00891646"/>
    <w:rsid w:val="008920A5"/>
    <w:rsid w:val="00892240"/>
    <w:rsid w:val="00892934"/>
    <w:rsid w:val="008A6711"/>
    <w:rsid w:val="008B59C6"/>
    <w:rsid w:val="008B78A7"/>
    <w:rsid w:val="008C25AC"/>
    <w:rsid w:val="008C5E3D"/>
    <w:rsid w:val="008D1391"/>
    <w:rsid w:val="008E37E1"/>
    <w:rsid w:val="008E4912"/>
    <w:rsid w:val="008E547C"/>
    <w:rsid w:val="008E78BC"/>
    <w:rsid w:val="008F616D"/>
    <w:rsid w:val="008F681E"/>
    <w:rsid w:val="009155DF"/>
    <w:rsid w:val="009161AD"/>
    <w:rsid w:val="00917701"/>
    <w:rsid w:val="00922C83"/>
    <w:rsid w:val="0092594E"/>
    <w:rsid w:val="0092777F"/>
    <w:rsid w:val="00932894"/>
    <w:rsid w:val="009434B8"/>
    <w:rsid w:val="009467B7"/>
    <w:rsid w:val="00961C8C"/>
    <w:rsid w:val="00961EB2"/>
    <w:rsid w:val="00965D32"/>
    <w:rsid w:val="00966ADC"/>
    <w:rsid w:val="00972903"/>
    <w:rsid w:val="0097745A"/>
    <w:rsid w:val="0098737F"/>
    <w:rsid w:val="00992FE6"/>
    <w:rsid w:val="009A12A6"/>
    <w:rsid w:val="009A4A10"/>
    <w:rsid w:val="009A5042"/>
    <w:rsid w:val="009B62D7"/>
    <w:rsid w:val="009B7C0F"/>
    <w:rsid w:val="009C1905"/>
    <w:rsid w:val="009C438F"/>
    <w:rsid w:val="009C5E93"/>
    <w:rsid w:val="009C64CF"/>
    <w:rsid w:val="009D336E"/>
    <w:rsid w:val="009D3F79"/>
    <w:rsid w:val="009E23C9"/>
    <w:rsid w:val="009E3D86"/>
    <w:rsid w:val="009E47E8"/>
    <w:rsid w:val="009E7EAB"/>
    <w:rsid w:val="00A15EC0"/>
    <w:rsid w:val="00A17D81"/>
    <w:rsid w:val="00A228E3"/>
    <w:rsid w:val="00A33C70"/>
    <w:rsid w:val="00A45AC7"/>
    <w:rsid w:val="00A5110E"/>
    <w:rsid w:val="00A70DED"/>
    <w:rsid w:val="00A7235B"/>
    <w:rsid w:val="00A76590"/>
    <w:rsid w:val="00A82390"/>
    <w:rsid w:val="00A840B1"/>
    <w:rsid w:val="00AA24DD"/>
    <w:rsid w:val="00AC4237"/>
    <w:rsid w:val="00AC46B6"/>
    <w:rsid w:val="00AD3968"/>
    <w:rsid w:val="00AD6305"/>
    <w:rsid w:val="00AD6CDE"/>
    <w:rsid w:val="00AE03C0"/>
    <w:rsid w:val="00AE5969"/>
    <w:rsid w:val="00AF3379"/>
    <w:rsid w:val="00B00D5D"/>
    <w:rsid w:val="00B155B6"/>
    <w:rsid w:val="00B16E39"/>
    <w:rsid w:val="00B31A9A"/>
    <w:rsid w:val="00B31D85"/>
    <w:rsid w:val="00B324D7"/>
    <w:rsid w:val="00B355AD"/>
    <w:rsid w:val="00B45038"/>
    <w:rsid w:val="00B54CAE"/>
    <w:rsid w:val="00B6717B"/>
    <w:rsid w:val="00B67278"/>
    <w:rsid w:val="00B70C33"/>
    <w:rsid w:val="00B82A39"/>
    <w:rsid w:val="00B834FC"/>
    <w:rsid w:val="00B85502"/>
    <w:rsid w:val="00B93163"/>
    <w:rsid w:val="00BA016B"/>
    <w:rsid w:val="00BA0CDE"/>
    <w:rsid w:val="00BA2E73"/>
    <w:rsid w:val="00BB28AA"/>
    <w:rsid w:val="00BB6BC4"/>
    <w:rsid w:val="00BC0AFC"/>
    <w:rsid w:val="00BC0D7E"/>
    <w:rsid w:val="00BD2A57"/>
    <w:rsid w:val="00BD54C1"/>
    <w:rsid w:val="00BD5A77"/>
    <w:rsid w:val="00BE0169"/>
    <w:rsid w:val="00BE05AD"/>
    <w:rsid w:val="00BE12B3"/>
    <w:rsid w:val="00BE3B30"/>
    <w:rsid w:val="00BE50BA"/>
    <w:rsid w:val="00BF0E1B"/>
    <w:rsid w:val="00BF0EA4"/>
    <w:rsid w:val="00BF3D62"/>
    <w:rsid w:val="00C00E8B"/>
    <w:rsid w:val="00C04B52"/>
    <w:rsid w:val="00C06208"/>
    <w:rsid w:val="00C12CAC"/>
    <w:rsid w:val="00C2408A"/>
    <w:rsid w:val="00C27C18"/>
    <w:rsid w:val="00C329B0"/>
    <w:rsid w:val="00C45307"/>
    <w:rsid w:val="00C47401"/>
    <w:rsid w:val="00C53699"/>
    <w:rsid w:val="00C55201"/>
    <w:rsid w:val="00C60B5F"/>
    <w:rsid w:val="00C73900"/>
    <w:rsid w:val="00C75839"/>
    <w:rsid w:val="00C81572"/>
    <w:rsid w:val="00C85614"/>
    <w:rsid w:val="00C93BEB"/>
    <w:rsid w:val="00C947EA"/>
    <w:rsid w:val="00C96C0F"/>
    <w:rsid w:val="00CA1974"/>
    <w:rsid w:val="00CA217D"/>
    <w:rsid w:val="00CA2C52"/>
    <w:rsid w:val="00CB2ACC"/>
    <w:rsid w:val="00CB7D0F"/>
    <w:rsid w:val="00CC74CA"/>
    <w:rsid w:val="00CD70E0"/>
    <w:rsid w:val="00CE17E6"/>
    <w:rsid w:val="00CE2103"/>
    <w:rsid w:val="00CF179F"/>
    <w:rsid w:val="00CF770D"/>
    <w:rsid w:val="00D00B7E"/>
    <w:rsid w:val="00D06C33"/>
    <w:rsid w:val="00D11803"/>
    <w:rsid w:val="00D122B2"/>
    <w:rsid w:val="00D15E5B"/>
    <w:rsid w:val="00D15F4B"/>
    <w:rsid w:val="00D32C97"/>
    <w:rsid w:val="00D32F46"/>
    <w:rsid w:val="00D36B4E"/>
    <w:rsid w:val="00D4041A"/>
    <w:rsid w:val="00D423CC"/>
    <w:rsid w:val="00D437DA"/>
    <w:rsid w:val="00D51860"/>
    <w:rsid w:val="00D52684"/>
    <w:rsid w:val="00D5298D"/>
    <w:rsid w:val="00D53077"/>
    <w:rsid w:val="00D54E2C"/>
    <w:rsid w:val="00D60FE9"/>
    <w:rsid w:val="00D61E28"/>
    <w:rsid w:val="00D70E39"/>
    <w:rsid w:val="00D76CE7"/>
    <w:rsid w:val="00D808DA"/>
    <w:rsid w:val="00D83EBB"/>
    <w:rsid w:val="00DA1FAD"/>
    <w:rsid w:val="00DA65CE"/>
    <w:rsid w:val="00DA6C7A"/>
    <w:rsid w:val="00DC2D70"/>
    <w:rsid w:val="00DC58FB"/>
    <w:rsid w:val="00DC7B26"/>
    <w:rsid w:val="00DD2B48"/>
    <w:rsid w:val="00DD4381"/>
    <w:rsid w:val="00DD44FF"/>
    <w:rsid w:val="00DE05DE"/>
    <w:rsid w:val="00DE0AE1"/>
    <w:rsid w:val="00DE0D71"/>
    <w:rsid w:val="00DE2D56"/>
    <w:rsid w:val="00E006FA"/>
    <w:rsid w:val="00E16317"/>
    <w:rsid w:val="00E209C4"/>
    <w:rsid w:val="00E240C7"/>
    <w:rsid w:val="00E24D6C"/>
    <w:rsid w:val="00E25A7B"/>
    <w:rsid w:val="00E26E12"/>
    <w:rsid w:val="00E26F10"/>
    <w:rsid w:val="00E31D00"/>
    <w:rsid w:val="00E36CA7"/>
    <w:rsid w:val="00E47F10"/>
    <w:rsid w:val="00E516D8"/>
    <w:rsid w:val="00E568E3"/>
    <w:rsid w:val="00E6199E"/>
    <w:rsid w:val="00E67D54"/>
    <w:rsid w:val="00E72A87"/>
    <w:rsid w:val="00E8042A"/>
    <w:rsid w:val="00E90E11"/>
    <w:rsid w:val="00E93A66"/>
    <w:rsid w:val="00EA0A70"/>
    <w:rsid w:val="00EA4278"/>
    <w:rsid w:val="00EA4787"/>
    <w:rsid w:val="00EA4838"/>
    <w:rsid w:val="00EA62C2"/>
    <w:rsid w:val="00EA7E10"/>
    <w:rsid w:val="00EC0866"/>
    <w:rsid w:val="00EC260E"/>
    <w:rsid w:val="00EC3F47"/>
    <w:rsid w:val="00EC5AF7"/>
    <w:rsid w:val="00EC6C04"/>
    <w:rsid w:val="00ED02A7"/>
    <w:rsid w:val="00EE05C6"/>
    <w:rsid w:val="00EE18B8"/>
    <w:rsid w:val="00EE6FBD"/>
    <w:rsid w:val="00EF12CD"/>
    <w:rsid w:val="00EF2C90"/>
    <w:rsid w:val="00F01262"/>
    <w:rsid w:val="00F02FF8"/>
    <w:rsid w:val="00F04E6D"/>
    <w:rsid w:val="00F15345"/>
    <w:rsid w:val="00F20F50"/>
    <w:rsid w:val="00F2180B"/>
    <w:rsid w:val="00F23FE0"/>
    <w:rsid w:val="00F247C5"/>
    <w:rsid w:val="00F32918"/>
    <w:rsid w:val="00F33100"/>
    <w:rsid w:val="00F33F91"/>
    <w:rsid w:val="00F417C1"/>
    <w:rsid w:val="00F42C47"/>
    <w:rsid w:val="00F50916"/>
    <w:rsid w:val="00F5133E"/>
    <w:rsid w:val="00F53935"/>
    <w:rsid w:val="00F5439E"/>
    <w:rsid w:val="00F574AD"/>
    <w:rsid w:val="00F606AC"/>
    <w:rsid w:val="00F61A55"/>
    <w:rsid w:val="00F63518"/>
    <w:rsid w:val="00F73B09"/>
    <w:rsid w:val="00F74088"/>
    <w:rsid w:val="00F85547"/>
    <w:rsid w:val="00F9113E"/>
    <w:rsid w:val="00FA67F9"/>
    <w:rsid w:val="00FB2CF0"/>
    <w:rsid w:val="00FB4DD5"/>
    <w:rsid w:val="00FB50C6"/>
    <w:rsid w:val="00FC131F"/>
    <w:rsid w:val="00FC275A"/>
    <w:rsid w:val="00FC327A"/>
    <w:rsid w:val="00FC6D17"/>
    <w:rsid w:val="00FD1A01"/>
    <w:rsid w:val="00FD26BF"/>
    <w:rsid w:val="00FD3307"/>
    <w:rsid w:val="00FE172F"/>
    <w:rsid w:val="00FE6822"/>
    <w:rsid w:val="00FE7E1C"/>
    <w:rsid w:val="00FF2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E20BC"/>
  <w15:chartTrackingRefBased/>
  <w15:docId w15:val="{4DF1FF35-028D-4D67-87DA-9691BED05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866"/>
    <w:pPr>
      <w:spacing w:line="360" w:lineRule="auto"/>
    </w:pPr>
    <w:rPr>
      <w:rFonts w:ascii="Arial" w:hAnsi="Arial"/>
      <w:sz w:val="28"/>
    </w:rPr>
  </w:style>
  <w:style w:type="paragraph" w:styleId="Heading1">
    <w:name w:val="heading 1"/>
    <w:basedOn w:val="Normal"/>
    <w:next w:val="Normal"/>
    <w:link w:val="Heading1Char"/>
    <w:uiPriority w:val="9"/>
    <w:qFormat/>
    <w:rsid w:val="00E25A7B"/>
    <w:pPr>
      <w:keepNext/>
      <w:keepLines/>
      <w:spacing w:before="360" w:after="80"/>
      <w:outlineLvl w:val="0"/>
    </w:pPr>
    <w:rPr>
      <w:rFonts w:eastAsiaTheme="majorEastAsia" w:cstheme="majorBidi"/>
      <w:b/>
      <w:color w:val="000000" w:themeColor="text1"/>
      <w:sz w:val="44"/>
      <w:szCs w:val="40"/>
    </w:rPr>
  </w:style>
  <w:style w:type="paragraph" w:styleId="Heading2">
    <w:name w:val="heading 2"/>
    <w:basedOn w:val="Normal"/>
    <w:next w:val="Normal"/>
    <w:link w:val="Heading2Char"/>
    <w:uiPriority w:val="9"/>
    <w:unhideWhenUsed/>
    <w:qFormat/>
    <w:rsid w:val="004317C9"/>
    <w:pPr>
      <w:keepNext/>
      <w:keepLines/>
      <w:pBdr>
        <w:bottom w:val="single" w:sz="4" w:space="1" w:color="auto"/>
      </w:pBdr>
      <w:spacing w:before="24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0326ED"/>
    <w:pPr>
      <w:keepNext/>
      <w:keepLines/>
      <w:spacing w:before="240" w:after="12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0808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808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08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8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8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8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A7B"/>
    <w:rPr>
      <w:rFonts w:ascii="Arial" w:eastAsiaTheme="majorEastAsia" w:hAnsi="Arial" w:cstheme="majorBidi"/>
      <w:b/>
      <w:color w:val="000000" w:themeColor="text1"/>
      <w:sz w:val="44"/>
      <w:szCs w:val="40"/>
    </w:rPr>
  </w:style>
  <w:style w:type="character" w:customStyle="1" w:styleId="Heading2Char">
    <w:name w:val="Heading 2 Char"/>
    <w:basedOn w:val="DefaultParagraphFont"/>
    <w:link w:val="Heading2"/>
    <w:uiPriority w:val="9"/>
    <w:rsid w:val="004317C9"/>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0326ED"/>
    <w:rPr>
      <w:rFonts w:ascii="Arial" w:eastAsiaTheme="majorEastAsia" w:hAnsi="Arial" w:cstheme="majorBidi"/>
      <w:b/>
      <w:color w:val="000000" w:themeColor="text1"/>
      <w:sz w:val="28"/>
      <w:szCs w:val="28"/>
    </w:rPr>
  </w:style>
  <w:style w:type="character" w:customStyle="1" w:styleId="Heading4Char">
    <w:name w:val="Heading 4 Char"/>
    <w:basedOn w:val="DefaultParagraphFont"/>
    <w:link w:val="Heading4"/>
    <w:uiPriority w:val="9"/>
    <w:rsid w:val="000808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808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08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8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8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866"/>
    <w:rPr>
      <w:rFonts w:eastAsiaTheme="majorEastAsia" w:cstheme="majorBidi"/>
      <w:color w:val="272727" w:themeColor="text1" w:themeTint="D8"/>
    </w:rPr>
  </w:style>
  <w:style w:type="paragraph" w:styleId="Title">
    <w:name w:val="Title"/>
    <w:basedOn w:val="Normal"/>
    <w:next w:val="Normal"/>
    <w:link w:val="TitleChar"/>
    <w:uiPriority w:val="10"/>
    <w:qFormat/>
    <w:rsid w:val="00080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8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A7B"/>
    <w:pPr>
      <w:numPr>
        <w:ilvl w:val="1"/>
      </w:numPr>
    </w:pPr>
    <w:rPr>
      <w:rFonts w:eastAsiaTheme="majorEastAsia" w:cstheme="majorBidi"/>
      <w:color w:val="262626" w:themeColor="text1" w:themeTint="D9"/>
      <w:spacing w:val="15"/>
      <w:szCs w:val="28"/>
    </w:rPr>
  </w:style>
  <w:style w:type="character" w:customStyle="1" w:styleId="SubtitleChar">
    <w:name w:val="Subtitle Char"/>
    <w:basedOn w:val="DefaultParagraphFont"/>
    <w:link w:val="Subtitle"/>
    <w:uiPriority w:val="11"/>
    <w:rsid w:val="00E25A7B"/>
    <w:rPr>
      <w:rFonts w:ascii="Arial" w:eastAsiaTheme="majorEastAsia" w:hAnsi="Arial" w:cstheme="majorBidi"/>
      <w:color w:val="262626" w:themeColor="text1" w:themeTint="D9"/>
      <w:spacing w:val="15"/>
      <w:sz w:val="28"/>
      <w:szCs w:val="28"/>
    </w:rPr>
  </w:style>
  <w:style w:type="paragraph" w:styleId="Quote">
    <w:name w:val="Quote"/>
    <w:basedOn w:val="Normal"/>
    <w:next w:val="Normal"/>
    <w:link w:val="QuoteChar"/>
    <w:uiPriority w:val="29"/>
    <w:qFormat/>
    <w:rsid w:val="00080866"/>
    <w:pPr>
      <w:spacing w:before="160"/>
      <w:jc w:val="center"/>
    </w:pPr>
    <w:rPr>
      <w:i/>
      <w:iCs/>
      <w:color w:val="404040" w:themeColor="text1" w:themeTint="BF"/>
    </w:rPr>
  </w:style>
  <w:style w:type="character" w:customStyle="1" w:styleId="QuoteChar">
    <w:name w:val="Quote Char"/>
    <w:basedOn w:val="DefaultParagraphFont"/>
    <w:link w:val="Quote"/>
    <w:uiPriority w:val="29"/>
    <w:rsid w:val="00080866"/>
    <w:rPr>
      <w:i/>
      <w:iCs/>
      <w:color w:val="404040" w:themeColor="text1" w:themeTint="BF"/>
    </w:rPr>
  </w:style>
  <w:style w:type="paragraph" w:styleId="ListParagraph">
    <w:name w:val="List Paragraph"/>
    <w:basedOn w:val="Normal"/>
    <w:uiPriority w:val="34"/>
    <w:qFormat/>
    <w:rsid w:val="00080866"/>
    <w:pPr>
      <w:ind w:left="720"/>
      <w:contextualSpacing/>
    </w:pPr>
  </w:style>
  <w:style w:type="character" w:styleId="IntenseEmphasis">
    <w:name w:val="Intense Emphasis"/>
    <w:basedOn w:val="DefaultParagraphFont"/>
    <w:uiPriority w:val="21"/>
    <w:qFormat/>
    <w:rsid w:val="00080866"/>
    <w:rPr>
      <w:i/>
      <w:iCs/>
      <w:color w:val="0F4761" w:themeColor="accent1" w:themeShade="BF"/>
    </w:rPr>
  </w:style>
  <w:style w:type="paragraph" w:styleId="IntenseQuote">
    <w:name w:val="Intense Quote"/>
    <w:basedOn w:val="Normal"/>
    <w:next w:val="Normal"/>
    <w:link w:val="IntenseQuoteChar"/>
    <w:uiPriority w:val="30"/>
    <w:qFormat/>
    <w:rsid w:val="000808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0866"/>
    <w:rPr>
      <w:i/>
      <w:iCs/>
      <w:color w:val="0F4761" w:themeColor="accent1" w:themeShade="BF"/>
    </w:rPr>
  </w:style>
  <w:style w:type="character" w:styleId="IntenseReference">
    <w:name w:val="Intense Reference"/>
    <w:basedOn w:val="DefaultParagraphFont"/>
    <w:uiPriority w:val="32"/>
    <w:qFormat/>
    <w:rsid w:val="00080866"/>
    <w:rPr>
      <w:b/>
      <w:bCs/>
      <w:smallCaps/>
      <w:color w:val="0F4761" w:themeColor="accent1" w:themeShade="BF"/>
      <w:spacing w:val="5"/>
    </w:rPr>
  </w:style>
  <w:style w:type="paragraph" w:styleId="TOCHeading">
    <w:name w:val="TOC Heading"/>
    <w:basedOn w:val="Heading1"/>
    <w:next w:val="Normal"/>
    <w:uiPriority w:val="39"/>
    <w:unhideWhenUsed/>
    <w:qFormat/>
    <w:rsid w:val="00E25A7B"/>
    <w:pPr>
      <w:spacing w:before="240" w:after="0" w:line="259" w:lineRule="auto"/>
      <w:outlineLvl w:val="9"/>
    </w:pPr>
    <w:rPr>
      <w:rFonts w:asciiTheme="majorHAnsi" w:hAnsiTheme="majorHAnsi"/>
      <w:b w:val="0"/>
      <w:color w:val="0A2F41" w:themeColor="accent1" w:themeShade="80"/>
      <w:kern w:val="0"/>
      <w:sz w:val="32"/>
      <w:szCs w:val="32"/>
      <w14:ligatures w14:val="none"/>
    </w:rPr>
  </w:style>
  <w:style w:type="paragraph" w:styleId="TOC1">
    <w:name w:val="toc 1"/>
    <w:basedOn w:val="Normal"/>
    <w:next w:val="Normal"/>
    <w:autoRedefine/>
    <w:uiPriority w:val="39"/>
    <w:unhideWhenUsed/>
    <w:rsid w:val="000326ED"/>
    <w:pPr>
      <w:tabs>
        <w:tab w:val="right" w:leader="dot" w:pos="10790"/>
      </w:tabs>
      <w:spacing w:after="100"/>
    </w:pPr>
  </w:style>
  <w:style w:type="character" w:styleId="Hyperlink">
    <w:name w:val="Hyperlink"/>
    <w:basedOn w:val="DefaultParagraphFont"/>
    <w:uiPriority w:val="99"/>
    <w:unhideWhenUsed/>
    <w:rsid w:val="00E25A7B"/>
    <w:rPr>
      <w:color w:val="0A2F41" w:themeColor="accent1" w:themeShade="80"/>
      <w:u w:val="single"/>
    </w:rPr>
  </w:style>
  <w:style w:type="paragraph" w:styleId="TOC2">
    <w:name w:val="toc 2"/>
    <w:basedOn w:val="Normal"/>
    <w:next w:val="Normal"/>
    <w:autoRedefine/>
    <w:uiPriority w:val="39"/>
    <w:unhideWhenUsed/>
    <w:rsid w:val="00080866"/>
    <w:pPr>
      <w:spacing w:after="100"/>
      <w:ind w:left="280"/>
    </w:pPr>
  </w:style>
  <w:style w:type="paragraph" w:styleId="TOC3">
    <w:name w:val="toc 3"/>
    <w:basedOn w:val="Normal"/>
    <w:next w:val="Normal"/>
    <w:autoRedefine/>
    <w:uiPriority w:val="39"/>
    <w:unhideWhenUsed/>
    <w:rsid w:val="00080866"/>
    <w:pPr>
      <w:spacing w:after="100"/>
      <w:ind w:left="560"/>
    </w:pPr>
  </w:style>
  <w:style w:type="paragraph" w:styleId="Header">
    <w:name w:val="header"/>
    <w:basedOn w:val="Normal"/>
    <w:link w:val="HeaderChar"/>
    <w:uiPriority w:val="99"/>
    <w:unhideWhenUsed/>
    <w:rsid w:val="001661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15C"/>
    <w:rPr>
      <w:rFonts w:ascii="Arial" w:hAnsi="Arial"/>
      <w:sz w:val="28"/>
    </w:rPr>
  </w:style>
  <w:style w:type="paragraph" w:styleId="Footer">
    <w:name w:val="footer"/>
    <w:basedOn w:val="Normal"/>
    <w:link w:val="FooterChar"/>
    <w:uiPriority w:val="99"/>
    <w:unhideWhenUsed/>
    <w:rsid w:val="001661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15C"/>
    <w:rPr>
      <w:rFonts w:ascii="Arial" w:hAnsi="Arial"/>
      <w:sz w:val="28"/>
    </w:rPr>
  </w:style>
  <w:style w:type="character" w:styleId="UnresolvedMention">
    <w:name w:val="Unresolved Mention"/>
    <w:basedOn w:val="DefaultParagraphFont"/>
    <w:uiPriority w:val="99"/>
    <w:semiHidden/>
    <w:unhideWhenUsed/>
    <w:rsid w:val="00795F1D"/>
    <w:rPr>
      <w:color w:val="605E5C"/>
      <w:shd w:val="clear" w:color="auto" w:fill="E1DFDD"/>
    </w:rPr>
  </w:style>
  <w:style w:type="character" w:styleId="FollowedHyperlink">
    <w:name w:val="FollowedHyperlink"/>
    <w:basedOn w:val="DefaultParagraphFont"/>
    <w:uiPriority w:val="99"/>
    <w:semiHidden/>
    <w:unhideWhenUsed/>
    <w:rsid w:val="004768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2.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hyperlink" Target="https://maine.zoom.us/" TargetMode="External"/><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maineseniorcollege.org/_files/ugd/ad04e4_59a0bbe7e9404c2f8e991b44268a6707.pdf" TargetMode="External"/><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3.png"/><Relationship Id="rId64" Type="http://schemas.openxmlformats.org/officeDocument/2006/relationships/hyperlink" Target="https://support.zoom.com/hc/en/article?id=zm_kb&amp;sysparm_article=KB0066130" TargetMode="External"/><Relationship Id="rId8" Type="http://schemas.openxmlformats.org/officeDocument/2006/relationships/image" Target="media/image1.jpeg"/><Relationship Id="rId51" Type="http://schemas.openxmlformats.org/officeDocument/2006/relationships/hyperlink" Target="https://www.maineseniorcollege.org/zoom-tipsheets"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6.png"/><Relationship Id="rId67"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29.png"/><Relationship Id="rId54" Type="http://schemas.openxmlformats.org/officeDocument/2006/relationships/image" Target="media/image41.png"/><Relationship Id="rId62" Type="http://schemas.openxmlformats.org/officeDocument/2006/relationships/hyperlink" Target="https://support.zoom.com/hc/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aine.zoom.us/"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4.png"/><Relationship Id="rId10" Type="http://schemas.openxmlformats.org/officeDocument/2006/relationships/hyperlink" Target="https://www.maineseniorcollege.org/zoom-tipsheets" TargetMode="External"/><Relationship Id="rId31" Type="http://schemas.openxmlformats.org/officeDocument/2006/relationships/image" Target="media/image20.png"/><Relationship Id="rId44" Type="http://schemas.openxmlformats.org/officeDocument/2006/relationships/image" Target="media/image32.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hyperlink" Target="https://support.zoom.com/hc/en/article?id=zm_kb&amp;sysparm_article=KB0067257" TargetMode="External"/><Relationship Id="rId4" Type="http://schemas.openxmlformats.org/officeDocument/2006/relationships/settings" Target="settings.xml"/><Relationship Id="rId9" Type="http://schemas.openxmlformats.org/officeDocument/2006/relationships/hyperlink" Target="https://maine.zoom.us/" TargetMode="External"/><Relationship Id="rId13" Type="http://schemas.openxmlformats.org/officeDocument/2006/relationships/hyperlink" Target="mailto:robert.hyssong@maine.edu" TargetMode="External"/><Relationship Id="rId18" Type="http://schemas.openxmlformats.org/officeDocument/2006/relationships/image" Target="media/image7.png"/><Relationship Id="rId39"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C7F4D-2815-4FEA-AE7B-8B3F803DC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31</Pages>
  <Words>4120</Words>
  <Characters>23488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Marie Doyle</dc:creator>
  <cp:keywords/>
  <dc:description/>
  <cp:lastModifiedBy>Joyce Marie Doyle</cp:lastModifiedBy>
  <cp:revision>26</cp:revision>
  <cp:lastPrinted>2025-12-08T15:56:00Z</cp:lastPrinted>
  <dcterms:created xsi:type="dcterms:W3CDTF">2026-07-14T12:24:00Z</dcterms:created>
  <dcterms:modified xsi:type="dcterms:W3CDTF">2026-10-15T16:59:00Z</dcterms:modified>
</cp:coreProperties>
</file>